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FA" w:rsidRDefault="00FC3DFA" w:rsidP="00FC3DFA">
      <w:pPr>
        <w:jc w:val="center"/>
        <w:rPr>
          <w:rFonts w:ascii="Times New Roman" w:hAnsi="Times New Roman" w:cs="Times New Roman"/>
          <w:b/>
          <w:sz w:val="28"/>
          <w:szCs w:val="28"/>
          <w:lang w:val="uk-UA"/>
        </w:rPr>
      </w:pPr>
    </w:p>
    <w:p w:rsidR="00FC3DFA" w:rsidRDefault="00FC3DFA" w:rsidP="00FC3DFA">
      <w:pPr>
        <w:jc w:val="center"/>
        <w:rPr>
          <w:rFonts w:ascii="Times New Roman" w:hAnsi="Times New Roman" w:cs="Times New Roman"/>
          <w:b/>
          <w:sz w:val="28"/>
          <w:szCs w:val="28"/>
          <w:lang w:val="uk-UA"/>
        </w:rPr>
      </w:pPr>
    </w:p>
    <w:p w:rsidR="00FC3DFA" w:rsidRDefault="00FC3DFA" w:rsidP="00FC3DFA">
      <w:pPr>
        <w:jc w:val="center"/>
        <w:rPr>
          <w:rFonts w:ascii="Times New Roman" w:hAnsi="Times New Roman" w:cs="Times New Roman"/>
          <w:b/>
          <w:sz w:val="28"/>
          <w:szCs w:val="28"/>
          <w:lang w:val="uk-UA"/>
        </w:rPr>
      </w:pPr>
    </w:p>
    <w:p w:rsidR="00FC3DFA" w:rsidRDefault="00FC3DFA" w:rsidP="00FC3DFA">
      <w:pPr>
        <w:jc w:val="center"/>
        <w:rPr>
          <w:rFonts w:ascii="Times New Roman" w:hAnsi="Times New Roman" w:cs="Times New Roman"/>
          <w:b/>
          <w:sz w:val="28"/>
          <w:szCs w:val="28"/>
          <w:lang w:val="uk-UA"/>
        </w:rPr>
      </w:pPr>
    </w:p>
    <w:p w:rsidR="00FC3DFA" w:rsidRDefault="00FC3DFA" w:rsidP="00FC3DFA">
      <w:pPr>
        <w:jc w:val="center"/>
        <w:rPr>
          <w:rFonts w:ascii="Times New Roman" w:hAnsi="Times New Roman" w:cs="Times New Roman"/>
          <w:b/>
          <w:sz w:val="28"/>
          <w:szCs w:val="28"/>
          <w:lang w:val="uk-UA"/>
        </w:rPr>
      </w:pPr>
    </w:p>
    <w:p w:rsidR="00FC3DFA" w:rsidRDefault="00FC3DFA" w:rsidP="00FC3DFA">
      <w:pPr>
        <w:jc w:val="center"/>
        <w:rPr>
          <w:rFonts w:ascii="Times New Roman" w:hAnsi="Times New Roman" w:cs="Times New Roman"/>
          <w:b/>
          <w:sz w:val="28"/>
          <w:szCs w:val="28"/>
          <w:lang w:val="uk-UA"/>
        </w:rPr>
      </w:pPr>
    </w:p>
    <w:p w:rsidR="0016417A" w:rsidRPr="00D842A4" w:rsidRDefault="0016417A" w:rsidP="0016417A">
      <w:pPr>
        <w:spacing w:line="360" w:lineRule="auto"/>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МЕТОДИКА ВИЗНАЧЕННЯ СМИСЛОВИХ ДИСТАНЦІЙ В СТРУКТУРІ ПРОСПЕКТИВНОЇ ПРОФЕСІЙНОЇ ІДЕНТИЧНОСТІ</w:t>
      </w:r>
    </w:p>
    <w:p w:rsidR="0016417A" w:rsidRPr="00D842A4" w:rsidRDefault="0016417A" w:rsidP="0016417A">
      <w:pPr>
        <w:jc w:val="center"/>
        <w:rPr>
          <w:rFonts w:ascii="Times New Roman" w:hAnsi="Times New Roman" w:cs="Times New Roman"/>
          <w:b/>
          <w:sz w:val="28"/>
          <w:szCs w:val="28"/>
          <w:lang w:val="uk-UA"/>
        </w:rPr>
      </w:pPr>
    </w:p>
    <w:p w:rsidR="0016417A" w:rsidRPr="00D842A4" w:rsidRDefault="0016417A" w:rsidP="0016417A">
      <w:pPr>
        <w:ind w:left="3402"/>
        <w:jc w:val="both"/>
        <w:rPr>
          <w:rFonts w:ascii="Times New Roman" w:hAnsi="Times New Roman" w:cs="Times New Roman"/>
          <w:sz w:val="28"/>
          <w:szCs w:val="28"/>
          <w:lang w:val="uk-UA"/>
        </w:rPr>
      </w:pPr>
    </w:p>
    <w:p w:rsidR="0016417A" w:rsidRPr="00D842A4" w:rsidRDefault="0016417A" w:rsidP="005305AD">
      <w:pPr>
        <w:ind w:left="3402"/>
        <w:jc w:val="both"/>
        <w:rPr>
          <w:rFonts w:ascii="Times New Roman" w:hAnsi="Times New Roman" w:cs="Times New Roman"/>
          <w:sz w:val="28"/>
          <w:szCs w:val="28"/>
          <w:lang w:val="uk-UA"/>
        </w:rPr>
      </w:pPr>
    </w:p>
    <w:p w:rsidR="0016417A" w:rsidRPr="00D842A4" w:rsidRDefault="0016417A" w:rsidP="005305AD">
      <w:pPr>
        <w:ind w:left="3402"/>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Методика призначена для студентів, що опановують другу вищу освіту</w:t>
      </w:r>
      <w:r w:rsidR="00FC3DFA">
        <w:rPr>
          <w:rFonts w:ascii="Times New Roman" w:hAnsi="Times New Roman" w:cs="Times New Roman"/>
          <w:sz w:val="28"/>
          <w:szCs w:val="28"/>
          <w:lang w:val="uk-UA"/>
        </w:rPr>
        <w:t>. Вона м</w:t>
      </w:r>
      <w:r w:rsidRPr="00D842A4">
        <w:rPr>
          <w:rFonts w:ascii="Times New Roman" w:hAnsi="Times New Roman" w:cs="Times New Roman"/>
          <w:sz w:val="28"/>
          <w:szCs w:val="28"/>
          <w:lang w:val="uk-UA"/>
        </w:rPr>
        <w:t>оже бути запроваджена і для тих, хто опановує першу вищу освіту</w:t>
      </w:r>
      <w:r w:rsidR="00FC3DFA">
        <w:rPr>
          <w:rFonts w:ascii="Times New Roman" w:hAnsi="Times New Roman" w:cs="Times New Roman"/>
          <w:sz w:val="28"/>
          <w:szCs w:val="28"/>
          <w:lang w:val="uk-UA"/>
        </w:rPr>
        <w:t>.</w:t>
      </w:r>
    </w:p>
    <w:p w:rsidR="0016417A" w:rsidRPr="00D842A4" w:rsidRDefault="0016417A" w:rsidP="005305AD">
      <w:pPr>
        <w:ind w:left="3402"/>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Склад «оцінних критеріїв» може змінюватись на підставі попереднього психосемантичного аналізу професійної спрямованості студентів.</w:t>
      </w:r>
      <w:r w:rsidR="00FC3DFA">
        <w:rPr>
          <w:rFonts w:ascii="Times New Roman" w:hAnsi="Times New Roman" w:cs="Times New Roman"/>
          <w:sz w:val="28"/>
          <w:szCs w:val="28"/>
          <w:lang w:val="uk-UA"/>
        </w:rPr>
        <w:t xml:space="preserve"> На підставі методики визначають часові, суб’єктно-особистісні аспекти «професійної проспективності» майбутніх фахівців.</w:t>
      </w:r>
    </w:p>
    <w:p w:rsidR="0016417A" w:rsidRPr="00D842A4" w:rsidRDefault="0016417A" w:rsidP="0016417A">
      <w:pPr>
        <w:ind w:left="3402"/>
        <w:jc w:val="both"/>
        <w:rPr>
          <w:rFonts w:ascii="Times New Roman" w:hAnsi="Times New Roman" w:cs="Times New Roman"/>
          <w:sz w:val="28"/>
          <w:szCs w:val="28"/>
          <w:lang w:val="uk-UA"/>
        </w:rPr>
      </w:pPr>
    </w:p>
    <w:p w:rsidR="0016417A" w:rsidRPr="00D842A4" w:rsidRDefault="0016417A" w:rsidP="0016417A">
      <w:pPr>
        <w:rPr>
          <w:rFonts w:ascii="Times New Roman" w:hAnsi="Times New Roman" w:cs="Times New Roman"/>
          <w:b/>
          <w:sz w:val="28"/>
          <w:szCs w:val="28"/>
          <w:lang w:val="uk-UA"/>
        </w:rPr>
      </w:pPr>
      <w:r w:rsidRPr="00D842A4">
        <w:rPr>
          <w:rFonts w:ascii="Times New Roman" w:hAnsi="Times New Roman" w:cs="Times New Roman"/>
          <w:b/>
          <w:sz w:val="28"/>
          <w:szCs w:val="28"/>
          <w:lang w:val="uk-UA"/>
        </w:rPr>
        <w:br w:type="page"/>
      </w:r>
    </w:p>
    <w:p w:rsidR="0016417A" w:rsidRPr="00D842A4" w:rsidRDefault="0016417A" w:rsidP="0016417A">
      <w:pPr>
        <w:spacing w:line="360" w:lineRule="auto"/>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lastRenderedPageBreak/>
        <w:t>Методика визначення смислових дистанцій в структурі проспективної особистісно-професійної ідентичності</w:t>
      </w:r>
    </w:p>
    <w:p w:rsidR="0016417A" w:rsidRPr="00D842A4" w:rsidRDefault="0016417A" w:rsidP="0016417A">
      <w:pPr>
        <w:spacing w:after="0" w:line="360" w:lineRule="auto"/>
        <w:ind w:firstLine="709"/>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t>Інструкція</w:t>
      </w:r>
    </w:p>
    <w:p w:rsidR="0016417A" w:rsidRPr="00D842A4" w:rsidRDefault="0016417A" w:rsidP="0016417A">
      <w:pPr>
        <w:spacing w:after="0" w:line="312"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В самосвідомості особистості можна виділити інстанції, що визначають часовий аспект уявлень про себе – </w:t>
      </w:r>
      <w:r w:rsidRPr="00D842A4">
        <w:rPr>
          <w:rFonts w:ascii="Times New Roman" w:hAnsi="Times New Roman" w:cs="Times New Roman"/>
          <w:b/>
          <w:sz w:val="28"/>
          <w:szCs w:val="28"/>
          <w:lang w:val="uk-UA"/>
        </w:rPr>
        <w:t>проспективну ідентичність</w:t>
      </w:r>
      <w:r w:rsidRPr="00D842A4">
        <w:rPr>
          <w:rFonts w:ascii="Times New Roman" w:hAnsi="Times New Roman" w:cs="Times New Roman"/>
          <w:sz w:val="28"/>
          <w:szCs w:val="28"/>
          <w:lang w:val="uk-UA"/>
        </w:rPr>
        <w:t>.</w:t>
      </w:r>
    </w:p>
    <w:p w:rsidR="0016417A" w:rsidRPr="00D842A4" w:rsidRDefault="0016417A" w:rsidP="0016417A">
      <w:pPr>
        <w:spacing w:after="0" w:line="312"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Компонентами такої проспективної ідентичності є: завершене сучасне Я (минуле в сучасному), ідеальне Я, тенденційне майбутнє Я (пасивне майбутнє), цільове майбутнє Я (активне майбутнє) і потенційне сучасне Я (майбутнє в сучасному). </w:t>
      </w:r>
    </w:p>
    <w:p w:rsidR="0016417A" w:rsidRPr="00D842A4" w:rsidRDefault="0016417A" w:rsidP="0016417A">
      <w:pPr>
        <w:spacing w:after="0" w:line="312"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Професійно-особистісний аспект такої проспективної ідентичності дорослої людини визначається як бачення особистістю наступних сторін власного Я: </w:t>
      </w:r>
    </w:p>
    <w:p w:rsidR="0016417A" w:rsidRPr="00D842A4" w:rsidRDefault="0016417A" w:rsidP="0016417A">
      <w:pPr>
        <w:pStyle w:val="a3"/>
        <w:numPr>
          <w:ilvl w:val="0"/>
          <w:numId w:val="6"/>
        </w:numPr>
        <w:spacing w:after="0" w:line="312" w:lineRule="auto"/>
        <w:ind w:left="709" w:hanging="357"/>
        <w:jc w:val="both"/>
        <w:rPr>
          <w:rFonts w:ascii="Times New Roman" w:hAnsi="Times New Roman" w:cs="Times New Roman"/>
          <w:sz w:val="28"/>
          <w:szCs w:val="28"/>
          <w:lang w:val="uk-UA"/>
        </w:rPr>
      </w:pPr>
      <w:r w:rsidRPr="00D842A4">
        <w:rPr>
          <w:rFonts w:ascii="Times New Roman" w:hAnsi="Times New Roman" w:cs="Times New Roman"/>
          <w:b/>
          <w:sz w:val="28"/>
          <w:szCs w:val="28"/>
          <w:lang w:val="uk-UA"/>
        </w:rPr>
        <w:t>ідеального професійного Я</w:t>
      </w:r>
      <w:r w:rsidRPr="00D842A4">
        <w:rPr>
          <w:rFonts w:ascii="Times New Roman" w:hAnsi="Times New Roman" w:cs="Times New Roman"/>
          <w:sz w:val="28"/>
          <w:szCs w:val="28"/>
          <w:lang w:val="uk-UA"/>
        </w:rPr>
        <w:t xml:space="preserve"> (уявлення про найбільш бажану </w:t>
      </w:r>
      <w:r w:rsidRPr="00D842A4">
        <w:rPr>
          <w:rFonts w:ascii="Times New Roman" w:hAnsi="Times New Roman" w:cs="Times New Roman"/>
          <w:i/>
          <w:sz w:val="28"/>
          <w:szCs w:val="28"/>
          <w:lang w:val="uk-UA"/>
        </w:rPr>
        <w:t>для себе</w:t>
      </w:r>
      <w:r w:rsidRPr="00D842A4">
        <w:rPr>
          <w:rFonts w:ascii="Times New Roman" w:hAnsi="Times New Roman" w:cs="Times New Roman"/>
          <w:sz w:val="28"/>
          <w:szCs w:val="28"/>
          <w:lang w:val="uk-UA"/>
        </w:rPr>
        <w:t xml:space="preserve"> модель професійного Я), </w:t>
      </w:r>
    </w:p>
    <w:p w:rsidR="0016417A" w:rsidRPr="00D842A4" w:rsidRDefault="0016417A" w:rsidP="0016417A">
      <w:pPr>
        <w:pStyle w:val="a3"/>
        <w:numPr>
          <w:ilvl w:val="0"/>
          <w:numId w:val="6"/>
        </w:numPr>
        <w:spacing w:after="0" w:line="312" w:lineRule="auto"/>
        <w:ind w:left="709" w:hanging="357"/>
        <w:jc w:val="both"/>
        <w:rPr>
          <w:rFonts w:ascii="Times New Roman" w:hAnsi="Times New Roman" w:cs="Times New Roman"/>
          <w:sz w:val="28"/>
          <w:szCs w:val="28"/>
          <w:lang w:val="uk-UA"/>
        </w:rPr>
      </w:pPr>
      <w:r w:rsidRPr="00D842A4">
        <w:rPr>
          <w:rFonts w:ascii="Times New Roman" w:hAnsi="Times New Roman" w:cs="Times New Roman"/>
          <w:b/>
          <w:sz w:val="28"/>
          <w:szCs w:val="28"/>
          <w:lang w:val="uk-UA"/>
        </w:rPr>
        <w:t>завершеного сучасного професійного Я</w:t>
      </w:r>
      <w:r w:rsidRPr="00D842A4">
        <w:rPr>
          <w:rFonts w:ascii="Times New Roman" w:hAnsi="Times New Roman" w:cs="Times New Roman"/>
          <w:sz w:val="28"/>
          <w:szCs w:val="28"/>
          <w:lang w:val="uk-UA"/>
        </w:rPr>
        <w:t xml:space="preserve"> (стійке уявлення про те, який я зараз професіонал), </w:t>
      </w:r>
    </w:p>
    <w:p w:rsidR="0016417A" w:rsidRPr="00D842A4" w:rsidRDefault="0016417A" w:rsidP="0016417A">
      <w:pPr>
        <w:pStyle w:val="a3"/>
        <w:numPr>
          <w:ilvl w:val="0"/>
          <w:numId w:val="6"/>
        </w:numPr>
        <w:spacing w:after="0" w:line="312" w:lineRule="auto"/>
        <w:ind w:left="709" w:hanging="357"/>
        <w:jc w:val="both"/>
        <w:rPr>
          <w:rFonts w:ascii="Times New Roman" w:hAnsi="Times New Roman" w:cs="Times New Roman"/>
          <w:sz w:val="28"/>
          <w:szCs w:val="28"/>
          <w:lang w:val="uk-UA"/>
        </w:rPr>
      </w:pPr>
      <w:r w:rsidRPr="00D842A4">
        <w:rPr>
          <w:rFonts w:ascii="Times New Roman" w:hAnsi="Times New Roman" w:cs="Times New Roman"/>
          <w:b/>
          <w:sz w:val="28"/>
          <w:szCs w:val="28"/>
          <w:lang w:val="uk-UA"/>
        </w:rPr>
        <w:t>тенденційного професійного майбутнього Я</w:t>
      </w:r>
      <w:r w:rsidRPr="00D842A4">
        <w:rPr>
          <w:rFonts w:ascii="Times New Roman" w:hAnsi="Times New Roman" w:cs="Times New Roman"/>
          <w:sz w:val="28"/>
          <w:szCs w:val="28"/>
          <w:lang w:val="uk-UA"/>
        </w:rPr>
        <w:t xml:space="preserve"> (уявлення про те, яким буде власне професійне Я на певний момент майбутнього, враховуючи «тенденції природних змін» у часі та «об’єктивних змін», пов’язаних із соціальною ситуацію життєдіяльності, наприклад, зміна у соціальному статусі через певний час, що пов’язана із «вислугою»), </w:t>
      </w:r>
    </w:p>
    <w:p w:rsidR="0016417A" w:rsidRPr="00D842A4" w:rsidRDefault="0016417A" w:rsidP="0016417A">
      <w:pPr>
        <w:pStyle w:val="a3"/>
        <w:numPr>
          <w:ilvl w:val="0"/>
          <w:numId w:val="6"/>
        </w:numPr>
        <w:spacing w:after="0" w:line="312" w:lineRule="auto"/>
        <w:ind w:left="709" w:hanging="357"/>
        <w:jc w:val="both"/>
        <w:rPr>
          <w:rFonts w:ascii="Times New Roman" w:hAnsi="Times New Roman" w:cs="Times New Roman"/>
          <w:sz w:val="28"/>
          <w:szCs w:val="28"/>
          <w:lang w:val="uk-UA"/>
        </w:rPr>
      </w:pPr>
      <w:r w:rsidRPr="00D842A4">
        <w:rPr>
          <w:rFonts w:ascii="Times New Roman" w:hAnsi="Times New Roman" w:cs="Times New Roman"/>
          <w:b/>
          <w:sz w:val="28"/>
          <w:szCs w:val="28"/>
          <w:lang w:val="uk-UA"/>
        </w:rPr>
        <w:t>професійного цільового майбутнього Я</w:t>
      </w:r>
      <w:r w:rsidRPr="00D842A4">
        <w:rPr>
          <w:rFonts w:ascii="Times New Roman" w:hAnsi="Times New Roman" w:cs="Times New Roman"/>
          <w:sz w:val="28"/>
          <w:szCs w:val="28"/>
          <w:lang w:val="uk-UA"/>
        </w:rPr>
        <w:t xml:space="preserve"> (уявлення про те, яким я маю намір стати як професіонал за рахунок відповідних </w:t>
      </w:r>
      <w:r w:rsidRPr="00D842A4">
        <w:rPr>
          <w:rFonts w:ascii="Times New Roman" w:hAnsi="Times New Roman" w:cs="Times New Roman"/>
          <w:i/>
          <w:sz w:val="28"/>
          <w:szCs w:val="28"/>
          <w:lang w:val="uk-UA"/>
        </w:rPr>
        <w:t>власних зусиль</w:t>
      </w:r>
      <w:r w:rsidRPr="00D842A4">
        <w:rPr>
          <w:rFonts w:ascii="Times New Roman" w:hAnsi="Times New Roman" w:cs="Times New Roman"/>
          <w:sz w:val="28"/>
          <w:szCs w:val="28"/>
          <w:lang w:val="uk-UA"/>
        </w:rPr>
        <w:t xml:space="preserve">), </w:t>
      </w:r>
    </w:p>
    <w:p w:rsidR="0016417A" w:rsidRPr="00D842A4" w:rsidRDefault="0016417A" w:rsidP="0016417A">
      <w:pPr>
        <w:pStyle w:val="a3"/>
        <w:numPr>
          <w:ilvl w:val="0"/>
          <w:numId w:val="6"/>
        </w:numPr>
        <w:spacing w:after="0" w:line="312" w:lineRule="auto"/>
        <w:ind w:left="709" w:hanging="357"/>
        <w:jc w:val="both"/>
        <w:rPr>
          <w:rFonts w:ascii="Times New Roman" w:hAnsi="Times New Roman" w:cs="Times New Roman"/>
          <w:sz w:val="28"/>
          <w:szCs w:val="28"/>
          <w:lang w:val="uk-UA"/>
        </w:rPr>
      </w:pPr>
      <w:r w:rsidRPr="00D842A4">
        <w:rPr>
          <w:rFonts w:ascii="Times New Roman" w:hAnsi="Times New Roman" w:cs="Times New Roman"/>
          <w:b/>
          <w:sz w:val="28"/>
          <w:szCs w:val="28"/>
          <w:lang w:val="uk-UA"/>
        </w:rPr>
        <w:t>потенційного сучасного професійного Я</w:t>
      </w:r>
      <w:r w:rsidRPr="00D842A4">
        <w:rPr>
          <w:rFonts w:ascii="Times New Roman" w:hAnsi="Times New Roman" w:cs="Times New Roman"/>
          <w:sz w:val="28"/>
          <w:szCs w:val="28"/>
          <w:lang w:val="uk-UA"/>
        </w:rPr>
        <w:t xml:space="preserve"> (уявлення про те, яким я є </w:t>
      </w:r>
      <w:r w:rsidRPr="00D842A4">
        <w:rPr>
          <w:rFonts w:ascii="Times New Roman" w:hAnsi="Times New Roman" w:cs="Times New Roman"/>
          <w:i/>
          <w:sz w:val="28"/>
          <w:szCs w:val="28"/>
          <w:lang w:val="uk-UA"/>
        </w:rPr>
        <w:t>зараз для</w:t>
      </w:r>
      <w:r w:rsidRPr="00D842A4">
        <w:rPr>
          <w:rFonts w:ascii="Times New Roman" w:hAnsi="Times New Roman" w:cs="Times New Roman"/>
          <w:sz w:val="28"/>
          <w:szCs w:val="28"/>
          <w:lang w:val="uk-UA"/>
        </w:rPr>
        <w:t xml:space="preserve"> того, щоб здійснити свої наміри в </w:t>
      </w:r>
      <w:r w:rsidRPr="00D842A4">
        <w:rPr>
          <w:rFonts w:ascii="Times New Roman" w:hAnsi="Times New Roman" w:cs="Times New Roman"/>
          <w:i/>
          <w:sz w:val="28"/>
          <w:szCs w:val="28"/>
          <w:lang w:val="uk-UA"/>
        </w:rPr>
        <w:t>очікуваному майбутньому</w:t>
      </w:r>
      <w:r w:rsidRPr="00D842A4">
        <w:rPr>
          <w:rFonts w:ascii="Times New Roman" w:hAnsi="Times New Roman" w:cs="Times New Roman"/>
          <w:sz w:val="28"/>
          <w:szCs w:val="28"/>
          <w:lang w:val="uk-UA"/>
        </w:rPr>
        <w:t>; наприклад, активно опановую нову професійну концепцію, здійснюю активний пошук ефективних засобів здійснення професійних функцій тощо).</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Цільове і тенденційне майбутнє Я зорієнтовані на певний момент у майбутньому. Як правило такий часовий момент визначають відносно певної очікуваної «об’єктивної» ситуації. Наприклад, на момент </w:t>
      </w:r>
      <w:r w:rsidRPr="00D842A4">
        <w:rPr>
          <w:rFonts w:ascii="Times New Roman" w:hAnsi="Times New Roman" w:cs="Times New Roman"/>
          <w:i/>
          <w:sz w:val="28"/>
          <w:szCs w:val="28"/>
          <w:lang w:val="uk-UA"/>
        </w:rPr>
        <w:t>завершення навчання</w:t>
      </w:r>
      <w:r w:rsidRPr="00D842A4">
        <w:rPr>
          <w:rFonts w:ascii="Times New Roman" w:hAnsi="Times New Roman" w:cs="Times New Roman"/>
          <w:sz w:val="28"/>
          <w:szCs w:val="28"/>
          <w:lang w:val="uk-UA"/>
        </w:rPr>
        <w:t xml:space="preserve">, на момент </w:t>
      </w:r>
      <w:r w:rsidRPr="00D842A4">
        <w:rPr>
          <w:rFonts w:ascii="Times New Roman" w:hAnsi="Times New Roman" w:cs="Times New Roman"/>
          <w:i/>
          <w:sz w:val="28"/>
          <w:szCs w:val="28"/>
          <w:lang w:val="uk-UA"/>
        </w:rPr>
        <w:t>піку професійної кар’єри</w:t>
      </w:r>
      <w:r w:rsidRPr="00D842A4">
        <w:rPr>
          <w:rFonts w:ascii="Times New Roman" w:hAnsi="Times New Roman" w:cs="Times New Roman"/>
          <w:sz w:val="28"/>
          <w:szCs w:val="28"/>
          <w:lang w:val="uk-UA"/>
        </w:rPr>
        <w:t xml:space="preserve">, на момент </w:t>
      </w:r>
      <w:r w:rsidRPr="00D842A4">
        <w:rPr>
          <w:rFonts w:ascii="Times New Roman" w:hAnsi="Times New Roman" w:cs="Times New Roman"/>
          <w:i/>
          <w:sz w:val="28"/>
          <w:szCs w:val="28"/>
          <w:lang w:val="uk-UA"/>
        </w:rPr>
        <w:t>завершення професійної кар’єри</w:t>
      </w:r>
      <w:r w:rsidRPr="00D842A4">
        <w:rPr>
          <w:rFonts w:ascii="Times New Roman" w:hAnsi="Times New Roman" w:cs="Times New Roman"/>
          <w:sz w:val="28"/>
          <w:szCs w:val="28"/>
          <w:lang w:val="uk-UA"/>
        </w:rPr>
        <w:t xml:space="preserve"> тощо.</w:t>
      </w:r>
    </w:p>
    <w:p w:rsidR="0016417A" w:rsidRPr="00D842A4" w:rsidRDefault="0016417A" w:rsidP="0016417A">
      <w:pPr>
        <w:spacing w:before="120" w:after="60" w:line="312"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lastRenderedPageBreak/>
        <w:t xml:space="preserve">Загальна смислова спрямованість життєдіяльності особистості визначається змістовними ціннісно-особистісними </w:t>
      </w:r>
      <w:r w:rsidRPr="00D842A4">
        <w:rPr>
          <w:rFonts w:ascii="Times New Roman" w:hAnsi="Times New Roman" w:cs="Times New Roman"/>
          <w:b/>
          <w:sz w:val="28"/>
          <w:szCs w:val="28"/>
          <w:lang w:val="uk-UA"/>
        </w:rPr>
        <w:t>критеріями</w:t>
      </w:r>
      <w:r>
        <w:rPr>
          <w:rFonts w:ascii="Times New Roman" w:hAnsi="Times New Roman" w:cs="Times New Roman"/>
          <w:b/>
          <w:sz w:val="28"/>
          <w:szCs w:val="28"/>
          <w:lang w:val="uk-UA"/>
        </w:rPr>
        <w:t xml:space="preserve"> </w:t>
      </w:r>
      <w:r w:rsidRPr="00C07C73">
        <w:rPr>
          <w:rFonts w:ascii="Times New Roman" w:hAnsi="Times New Roman" w:cs="Times New Roman"/>
          <w:sz w:val="28"/>
          <w:szCs w:val="28"/>
          <w:lang w:val="uk-UA"/>
        </w:rPr>
        <w:t>(мотивами)</w:t>
      </w:r>
      <w:r w:rsidRPr="00D842A4">
        <w:rPr>
          <w:rFonts w:ascii="Times New Roman" w:hAnsi="Times New Roman" w:cs="Times New Roman"/>
          <w:b/>
          <w:sz w:val="28"/>
          <w:szCs w:val="28"/>
          <w:lang w:val="uk-UA"/>
        </w:rPr>
        <w:t>*</w:t>
      </w:r>
      <w:r w:rsidRPr="00D842A4">
        <w:rPr>
          <w:rFonts w:ascii="Times New Roman" w:hAnsi="Times New Roman" w:cs="Times New Roman"/>
          <w:sz w:val="28"/>
          <w:szCs w:val="28"/>
          <w:lang w:val="uk-UA"/>
        </w:rPr>
        <w:t xml:space="preserve">, що пов’язані із професійною діяльністю: </w:t>
      </w:r>
    </w:p>
    <w:p w:rsidR="0016417A" w:rsidRPr="00D842A4" w:rsidRDefault="0016417A" w:rsidP="0016417A">
      <w:pPr>
        <w:pStyle w:val="a3"/>
        <w:numPr>
          <w:ilvl w:val="0"/>
          <w:numId w:val="5"/>
        </w:numPr>
        <w:spacing w:line="288" w:lineRule="auto"/>
        <w:ind w:left="1003" w:hanging="357"/>
        <w:jc w:val="both"/>
        <w:rPr>
          <w:rFonts w:ascii="Times New Roman" w:hAnsi="Times New Roman" w:cs="Times New Roman"/>
          <w:sz w:val="28"/>
          <w:szCs w:val="28"/>
          <w:lang w:val="uk-UA"/>
        </w:rPr>
      </w:pPr>
      <w:r w:rsidRPr="00D842A4">
        <w:rPr>
          <w:rFonts w:ascii="Times New Roman" w:hAnsi="Times New Roman" w:cs="Times New Roman"/>
          <w:b/>
          <w:i/>
          <w:sz w:val="28"/>
          <w:szCs w:val="28"/>
          <w:lang w:val="uk-UA"/>
        </w:rPr>
        <w:t>«Моральний»</w:t>
      </w:r>
      <w:r w:rsidRPr="00D842A4">
        <w:rPr>
          <w:rFonts w:ascii="Times New Roman" w:hAnsi="Times New Roman" w:cs="Times New Roman"/>
          <w:sz w:val="28"/>
          <w:szCs w:val="28"/>
          <w:lang w:val="uk-UA"/>
        </w:rPr>
        <w:t xml:space="preserve"> критерій визначає спрямованість особистості професіонала на соціальну </w:t>
      </w:r>
      <w:r w:rsidRPr="00D842A4">
        <w:rPr>
          <w:rFonts w:ascii="Times New Roman" w:hAnsi="Times New Roman" w:cs="Times New Roman"/>
          <w:b/>
          <w:sz w:val="28"/>
          <w:szCs w:val="28"/>
          <w:lang w:val="uk-UA"/>
        </w:rPr>
        <w:t>місію професії</w:t>
      </w:r>
      <w:r w:rsidRPr="00D842A4">
        <w:rPr>
          <w:rFonts w:ascii="Times New Roman" w:hAnsi="Times New Roman" w:cs="Times New Roman"/>
          <w:sz w:val="28"/>
          <w:szCs w:val="28"/>
          <w:lang w:val="uk-UA"/>
        </w:rPr>
        <w:t>, моральні принципи, що лежать в основі її здійснення (об’єктивний внутрішньо-професійний критерій)</w:t>
      </w:r>
    </w:p>
    <w:p w:rsidR="0016417A" w:rsidRPr="00D842A4" w:rsidRDefault="0016417A" w:rsidP="0016417A">
      <w:pPr>
        <w:pStyle w:val="a3"/>
        <w:numPr>
          <w:ilvl w:val="0"/>
          <w:numId w:val="5"/>
        </w:numPr>
        <w:spacing w:line="288" w:lineRule="auto"/>
        <w:ind w:left="1003" w:hanging="357"/>
        <w:jc w:val="both"/>
        <w:rPr>
          <w:rFonts w:ascii="Times New Roman" w:hAnsi="Times New Roman" w:cs="Times New Roman"/>
          <w:sz w:val="28"/>
          <w:szCs w:val="28"/>
          <w:lang w:val="uk-UA"/>
        </w:rPr>
      </w:pPr>
      <w:r w:rsidRPr="00D842A4">
        <w:rPr>
          <w:rFonts w:ascii="Times New Roman" w:hAnsi="Times New Roman" w:cs="Times New Roman"/>
          <w:b/>
          <w:i/>
          <w:sz w:val="28"/>
          <w:szCs w:val="28"/>
          <w:lang w:val="uk-UA"/>
        </w:rPr>
        <w:t xml:space="preserve">«Успішності» </w:t>
      </w:r>
      <w:r w:rsidRPr="00D842A4">
        <w:rPr>
          <w:rFonts w:ascii="Times New Roman" w:hAnsi="Times New Roman" w:cs="Times New Roman"/>
          <w:sz w:val="28"/>
          <w:szCs w:val="28"/>
          <w:lang w:val="uk-UA"/>
        </w:rPr>
        <w:t xml:space="preserve">(вигоди) критерій визначає орієнтацію на </w:t>
      </w:r>
      <w:r w:rsidRPr="00D842A4">
        <w:rPr>
          <w:rFonts w:ascii="Times New Roman" w:hAnsi="Times New Roman" w:cs="Times New Roman"/>
          <w:b/>
          <w:sz w:val="28"/>
          <w:szCs w:val="28"/>
          <w:lang w:val="uk-UA"/>
        </w:rPr>
        <w:t>соціальний</w:t>
      </w:r>
      <w:r w:rsidRPr="00D842A4">
        <w:rPr>
          <w:rFonts w:ascii="Times New Roman" w:hAnsi="Times New Roman" w:cs="Times New Roman"/>
          <w:sz w:val="28"/>
          <w:szCs w:val="28"/>
          <w:lang w:val="uk-UA"/>
        </w:rPr>
        <w:t xml:space="preserve"> та </w:t>
      </w:r>
      <w:r w:rsidRPr="00D842A4">
        <w:rPr>
          <w:rFonts w:ascii="Times New Roman" w:hAnsi="Times New Roman" w:cs="Times New Roman"/>
          <w:b/>
          <w:sz w:val="28"/>
          <w:szCs w:val="28"/>
          <w:lang w:val="uk-UA"/>
        </w:rPr>
        <w:t>економічний успіх</w:t>
      </w:r>
      <w:r w:rsidRPr="00D842A4">
        <w:rPr>
          <w:rFonts w:ascii="Times New Roman" w:hAnsi="Times New Roman" w:cs="Times New Roman"/>
          <w:sz w:val="28"/>
          <w:szCs w:val="28"/>
          <w:lang w:val="uk-UA"/>
        </w:rPr>
        <w:t xml:space="preserve"> професійної діяльності (об’єктивний зовнішньо-професійний критерій)</w:t>
      </w:r>
    </w:p>
    <w:p w:rsidR="0016417A" w:rsidRPr="00D842A4" w:rsidRDefault="0016417A" w:rsidP="0016417A">
      <w:pPr>
        <w:pStyle w:val="a3"/>
        <w:numPr>
          <w:ilvl w:val="0"/>
          <w:numId w:val="5"/>
        </w:numPr>
        <w:spacing w:line="288" w:lineRule="auto"/>
        <w:ind w:left="1003" w:hanging="357"/>
        <w:jc w:val="both"/>
        <w:rPr>
          <w:rFonts w:ascii="Times New Roman" w:hAnsi="Times New Roman" w:cs="Times New Roman"/>
          <w:sz w:val="28"/>
          <w:szCs w:val="28"/>
          <w:lang w:val="uk-UA"/>
        </w:rPr>
      </w:pPr>
      <w:r w:rsidRPr="00D842A4">
        <w:rPr>
          <w:rFonts w:ascii="Times New Roman" w:hAnsi="Times New Roman" w:cs="Times New Roman"/>
          <w:b/>
          <w:i/>
          <w:sz w:val="28"/>
          <w:szCs w:val="28"/>
          <w:lang w:val="uk-UA"/>
        </w:rPr>
        <w:t>«Компетентністний»</w:t>
      </w:r>
      <w:r w:rsidRPr="00D842A4">
        <w:rPr>
          <w:rFonts w:ascii="Times New Roman" w:hAnsi="Times New Roman" w:cs="Times New Roman"/>
          <w:sz w:val="28"/>
          <w:szCs w:val="28"/>
          <w:lang w:val="uk-UA"/>
        </w:rPr>
        <w:t xml:space="preserve"> критерій визначає спрямованість на знання і вміння, що забезпечують ефективність професійної діяльності (суб’єктивний внутрішньо-професійний критерій)</w:t>
      </w:r>
    </w:p>
    <w:p w:rsidR="0016417A" w:rsidRPr="00D842A4" w:rsidRDefault="0016417A" w:rsidP="0016417A">
      <w:pPr>
        <w:pStyle w:val="a3"/>
        <w:numPr>
          <w:ilvl w:val="0"/>
          <w:numId w:val="5"/>
        </w:numPr>
        <w:spacing w:line="288" w:lineRule="auto"/>
        <w:ind w:left="1003" w:hanging="357"/>
        <w:jc w:val="both"/>
        <w:rPr>
          <w:rFonts w:ascii="Times New Roman" w:hAnsi="Times New Roman" w:cs="Times New Roman"/>
          <w:sz w:val="28"/>
          <w:szCs w:val="28"/>
          <w:lang w:val="uk-UA"/>
        </w:rPr>
      </w:pPr>
      <w:r w:rsidRPr="00D842A4">
        <w:rPr>
          <w:rFonts w:ascii="Times New Roman" w:hAnsi="Times New Roman" w:cs="Times New Roman"/>
          <w:b/>
          <w:i/>
          <w:sz w:val="28"/>
          <w:szCs w:val="28"/>
          <w:lang w:val="uk-UA"/>
        </w:rPr>
        <w:t xml:space="preserve">«Афективний» </w:t>
      </w:r>
      <w:r w:rsidRPr="00D842A4">
        <w:rPr>
          <w:rFonts w:ascii="Times New Roman" w:hAnsi="Times New Roman" w:cs="Times New Roman"/>
          <w:sz w:val="28"/>
          <w:szCs w:val="28"/>
          <w:lang w:val="uk-UA"/>
        </w:rPr>
        <w:t xml:space="preserve">критерій відображає спрямованість на суб’єктивне </w:t>
      </w:r>
      <w:r w:rsidRPr="00D842A4">
        <w:rPr>
          <w:rFonts w:ascii="Times New Roman" w:hAnsi="Times New Roman" w:cs="Times New Roman"/>
          <w:b/>
          <w:sz w:val="28"/>
          <w:szCs w:val="28"/>
          <w:lang w:val="uk-UA"/>
        </w:rPr>
        <w:t>задоволення</w:t>
      </w:r>
      <w:r w:rsidRPr="00D842A4">
        <w:rPr>
          <w:rFonts w:ascii="Times New Roman" w:hAnsi="Times New Roman" w:cs="Times New Roman"/>
          <w:sz w:val="28"/>
          <w:szCs w:val="28"/>
          <w:lang w:val="uk-UA"/>
        </w:rPr>
        <w:t xml:space="preserve"> від професії (суб’єктивний зовнішньо-професійний критерій) </w:t>
      </w:r>
    </w:p>
    <w:p w:rsidR="0016417A" w:rsidRPr="004337AD" w:rsidRDefault="0016417A" w:rsidP="0016417A">
      <w:pPr>
        <w:pStyle w:val="a3"/>
        <w:numPr>
          <w:ilvl w:val="0"/>
          <w:numId w:val="5"/>
        </w:numPr>
        <w:spacing w:line="288" w:lineRule="auto"/>
        <w:ind w:left="1003" w:hanging="357"/>
        <w:jc w:val="both"/>
        <w:rPr>
          <w:rFonts w:ascii="Times New Roman" w:hAnsi="Times New Roman" w:cs="Times New Roman"/>
          <w:b/>
          <w:i/>
          <w:sz w:val="28"/>
          <w:szCs w:val="28"/>
          <w:lang w:val="uk-UA"/>
        </w:rPr>
      </w:pPr>
      <w:r w:rsidRPr="00D842A4">
        <w:rPr>
          <w:rFonts w:ascii="Times New Roman" w:hAnsi="Times New Roman" w:cs="Times New Roman"/>
          <w:b/>
          <w:i/>
          <w:sz w:val="28"/>
          <w:szCs w:val="28"/>
          <w:lang w:val="uk-UA"/>
        </w:rPr>
        <w:t>«Самореалізаційний»</w:t>
      </w:r>
      <w:r w:rsidRPr="004337AD">
        <w:rPr>
          <w:rFonts w:ascii="Times New Roman" w:hAnsi="Times New Roman" w:cs="Times New Roman"/>
          <w:b/>
          <w:i/>
          <w:sz w:val="28"/>
          <w:szCs w:val="28"/>
          <w:lang w:val="uk-UA"/>
        </w:rPr>
        <w:t xml:space="preserve"> </w:t>
      </w:r>
      <w:r w:rsidRPr="004337AD">
        <w:rPr>
          <w:rFonts w:ascii="Times New Roman" w:hAnsi="Times New Roman" w:cs="Times New Roman"/>
          <w:sz w:val="28"/>
          <w:szCs w:val="28"/>
          <w:lang w:val="uk-UA"/>
        </w:rPr>
        <w:t>критерій відображає спрямованість особистості на</w:t>
      </w:r>
      <w:r w:rsidRPr="004337AD">
        <w:rPr>
          <w:rFonts w:ascii="Times New Roman" w:hAnsi="Times New Roman" w:cs="Times New Roman"/>
          <w:b/>
          <w:i/>
          <w:sz w:val="28"/>
          <w:szCs w:val="28"/>
          <w:lang w:val="uk-UA"/>
        </w:rPr>
        <w:t xml:space="preserve"> </w:t>
      </w:r>
      <w:r w:rsidRPr="004337AD">
        <w:rPr>
          <w:rFonts w:ascii="Times New Roman" w:hAnsi="Times New Roman" w:cs="Times New Roman"/>
          <w:b/>
          <w:sz w:val="28"/>
          <w:szCs w:val="28"/>
          <w:lang w:val="uk-UA"/>
        </w:rPr>
        <w:t>самореалізацію</w:t>
      </w:r>
      <w:r w:rsidRPr="004337AD">
        <w:rPr>
          <w:rFonts w:ascii="Times New Roman" w:hAnsi="Times New Roman" w:cs="Times New Roman"/>
          <w:b/>
          <w:i/>
          <w:sz w:val="28"/>
          <w:szCs w:val="28"/>
          <w:lang w:val="uk-UA"/>
        </w:rPr>
        <w:t xml:space="preserve"> </w:t>
      </w:r>
      <w:r w:rsidRPr="004337AD">
        <w:rPr>
          <w:rFonts w:ascii="Times New Roman" w:hAnsi="Times New Roman" w:cs="Times New Roman"/>
          <w:sz w:val="28"/>
          <w:szCs w:val="28"/>
          <w:lang w:val="uk-UA"/>
        </w:rPr>
        <w:t>в професії (інтегрований критерій).</w:t>
      </w:r>
    </w:p>
    <w:p w:rsidR="0016417A" w:rsidRPr="00D842A4" w:rsidRDefault="0016417A" w:rsidP="0016417A">
      <w:pPr>
        <w:pStyle w:val="a3"/>
        <w:spacing w:after="360" w:line="288" w:lineRule="auto"/>
        <w:ind w:left="1003"/>
        <w:jc w:val="both"/>
        <w:rPr>
          <w:rFonts w:ascii="Times New Roman" w:hAnsi="Times New Roman" w:cs="Times New Roman"/>
          <w:sz w:val="28"/>
          <w:szCs w:val="28"/>
          <w:lang w:val="uk-UA"/>
        </w:rPr>
      </w:pPr>
    </w:p>
    <w:p w:rsidR="0016417A" w:rsidRPr="00D842A4" w:rsidRDefault="0016417A" w:rsidP="0016417A">
      <w:pPr>
        <w:spacing w:after="0" w:line="312"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*Зазначені критерії виділені на підставі попередніх психосемантичних досліджень, що визначили найбільш значущі мотиви обрання професії психолога в ситуації набуття другої спеціальності</w:t>
      </w:r>
      <w:r>
        <w:rPr>
          <w:rFonts w:ascii="Times New Roman" w:hAnsi="Times New Roman" w:cs="Times New Roman"/>
          <w:sz w:val="28"/>
          <w:szCs w:val="28"/>
          <w:lang w:val="uk-UA"/>
        </w:rPr>
        <w:t xml:space="preserve"> за коротким терміном навчання</w:t>
      </w:r>
      <w:r w:rsidRPr="00D842A4">
        <w:rPr>
          <w:rFonts w:ascii="Times New Roman" w:hAnsi="Times New Roman" w:cs="Times New Roman"/>
          <w:sz w:val="28"/>
          <w:szCs w:val="28"/>
          <w:lang w:val="uk-UA"/>
        </w:rPr>
        <w:t>. Загальна схема класифікації спрямованості подана в таблиці 1:</w:t>
      </w:r>
    </w:p>
    <w:p w:rsidR="0016417A" w:rsidRDefault="0016417A" w:rsidP="0016417A">
      <w:pPr>
        <w:spacing w:after="0" w:line="360" w:lineRule="auto"/>
        <w:ind w:left="644"/>
        <w:jc w:val="right"/>
        <w:rPr>
          <w:rFonts w:ascii="Times New Roman" w:hAnsi="Times New Roman" w:cs="Times New Roman"/>
          <w:sz w:val="28"/>
          <w:szCs w:val="28"/>
          <w:lang w:val="uk-UA"/>
        </w:rPr>
      </w:pPr>
      <w:r w:rsidRPr="00D842A4">
        <w:rPr>
          <w:rFonts w:ascii="Times New Roman" w:hAnsi="Times New Roman" w:cs="Times New Roman"/>
          <w:sz w:val="28"/>
          <w:szCs w:val="28"/>
          <w:lang w:val="uk-UA"/>
        </w:rPr>
        <w:t>Таблиця 1</w:t>
      </w:r>
    </w:p>
    <w:p w:rsidR="0016417A" w:rsidRPr="00D842A4" w:rsidRDefault="0016417A" w:rsidP="0016417A">
      <w:pPr>
        <w:spacing w:after="0" w:line="312" w:lineRule="auto"/>
        <w:ind w:left="646"/>
        <w:jc w:val="center"/>
        <w:rPr>
          <w:rFonts w:ascii="Times New Roman" w:hAnsi="Times New Roman" w:cs="Times New Roman"/>
          <w:sz w:val="28"/>
          <w:szCs w:val="28"/>
          <w:lang w:val="uk-UA"/>
        </w:rPr>
      </w:pPr>
      <w:r>
        <w:rPr>
          <w:rFonts w:ascii="Times New Roman" w:hAnsi="Times New Roman" w:cs="Times New Roman"/>
          <w:sz w:val="28"/>
          <w:szCs w:val="28"/>
          <w:lang w:val="uk-UA"/>
        </w:rPr>
        <w:t>Класифікація ціннісно-особистісних критеріїв професійної спрямованості, запроваджена в дослідженні</w:t>
      </w:r>
    </w:p>
    <w:tbl>
      <w:tblPr>
        <w:tblStyle w:val="a4"/>
        <w:tblW w:w="5000" w:type="pct"/>
        <w:tblLook w:val="04A0"/>
      </w:tblPr>
      <w:tblGrid>
        <w:gridCol w:w="1667"/>
        <w:gridCol w:w="2410"/>
        <w:gridCol w:w="2410"/>
        <w:gridCol w:w="3084"/>
      </w:tblGrid>
      <w:tr w:rsidR="0016417A" w:rsidRPr="00D842A4" w:rsidTr="00E16B3C">
        <w:tc>
          <w:tcPr>
            <w:tcW w:w="871" w:type="pct"/>
          </w:tcPr>
          <w:p w:rsidR="0016417A" w:rsidRPr="00D842A4" w:rsidRDefault="0016417A" w:rsidP="00E16B3C">
            <w:pPr>
              <w:jc w:val="both"/>
              <w:rPr>
                <w:rFonts w:ascii="Times New Roman" w:hAnsi="Times New Roman" w:cs="Times New Roman"/>
                <w:sz w:val="24"/>
                <w:szCs w:val="24"/>
                <w:lang w:val="uk-UA"/>
              </w:rPr>
            </w:pPr>
          </w:p>
        </w:tc>
        <w:tc>
          <w:tcPr>
            <w:tcW w:w="1259" w:type="pct"/>
          </w:tcPr>
          <w:p w:rsidR="0016417A" w:rsidRPr="00D842A4" w:rsidRDefault="0016417A" w:rsidP="00E16B3C">
            <w:pPr>
              <w:jc w:val="both"/>
              <w:rPr>
                <w:rFonts w:ascii="Times New Roman" w:hAnsi="Times New Roman" w:cs="Times New Roman"/>
                <w:sz w:val="24"/>
                <w:szCs w:val="24"/>
                <w:lang w:val="uk-UA"/>
              </w:rPr>
            </w:pPr>
            <w:r w:rsidRPr="00D842A4">
              <w:rPr>
                <w:rFonts w:ascii="Times New Roman" w:hAnsi="Times New Roman" w:cs="Times New Roman"/>
                <w:sz w:val="24"/>
                <w:szCs w:val="24"/>
                <w:lang w:val="uk-UA"/>
              </w:rPr>
              <w:t xml:space="preserve">Внутнішньо-професійний </w:t>
            </w:r>
          </w:p>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(«Я» «для професії»)</w:t>
            </w:r>
          </w:p>
        </w:tc>
        <w:tc>
          <w:tcPr>
            <w:tcW w:w="1259" w:type="pct"/>
          </w:tcPr>
          <w:p w:rsidR="0016417A" w:rsidRPr="00D842A4" w:rsidRDefault="0016417A" w:rsidP="00E16B3C">
            <w:pPr>
              <w:jc w:val="both"/>
              <w:rPr>
                <w:rFonts w:ascii="Times New Roman" w:hAnsi="Times New Roman" w:cs="Times New Roman"/>
                <w:sz w:val="24"/>
                <w:szCs w:val="24"/>
                <w:lang w:val="uk-UA"/>
              </w:rPr>
            </w:pPr>
            <w:r w:rsidRPr="00D842A4">
              <w:rPr>
                <w:rFonts w:ascii="Times New Roman" w:hAnsi="Times New Roman" w:cs="Times New Roman"/>
                <w:sz w:val="24"/>
                <w:szCs w:val="24"/>
                <w:lang w:val="uk-UA"/>
              </w:rPr>
              <w:t>Зовнішньо-професійний</w:t>
            </w:r>
          </w:p>
          <w:p w:rsidR="0016417A" w:rsidRPr="00D842A4" w:rsidRDefault="0016417A" w:rsidP="00E16B3C">
            <w:pPr>
              <w:jc w:val="both"/>
              <w:rPr>
                <w:rFonts w:ascii="Times New Roman" w:hAnsi="Times New Roman" w:cs="Times New Roman"/>
                <w:sz w:val="24"/>
                <w:szCs w:val="24"/>
                <w:lang w:val="uk-UA"/>
              </w:rPr>
            </w:pPr>
            <w:r w:rsidRPr="00D842A4">
              <w:rPr>
                <w:rFonts w:ascii="Times New Roman" w:hAnsi="Times New Roman" w:cs="Times New Roman"/>
                <w:sz w:val="24"/>
                <w:szCs w:val="24"/>
                <w:lang w:val="uk-UA"/>
              </w:rPr>
              <w:t>(«професія» для «Я»)</w:t>
            </w:r>
          </w:p>
        </w:tc>
        <w:tc>
          <w:tcPr>
            <w:tcW w:w="1611" w:type="pct"/>
          </w:tcPr>
          <w:p w:rsidR="0016417A" w:rsidRPr="00D842A4" w:rsidRDefault="0016417A" w:rsidP="00E16B3C">
            <w:pPr>
              <w:jc w:val="both"/>
              <w:rPr>
                <w:rFonts w:ascii="Times New Roman" w:hAnsi="Times New Roman" w:cs="Times New Roman"/>
                <w:sz w:val="24"/>
                <w:szCs w:val="24"/>
                <w:lang w:val="uk-UA"/>
              </w:rPr>
            </w:pPr>
            <w:r w:rsidRPr="00D842A4">
              <w:rPr>
                <w:rFonts w:ascii="Times New Roman" w:hAnsi="Times New Roman" w:cs="Times New Roman"/>
                <w:sz w:val="24"/>
                <w:szCs w:val="24"/>
                <w:lang w:val="uk-UA"/>
              </w:rPr>
              <w:t>Внутрішньо-зовнішній професійний</w:t>
            </w:r>
          </w:p>
          <w:p w:rsidR="0016417A" w:rsidRPr="00D842A4" w:rsidRDefault="0016417A" w:rsidP="00E16B3C">
            <w:pPr>
              <w:jc w:val="both"/>
              <w:rPr>
                <w:rFonts w:ascii="Times New Roman" w:hAnsi="Times New Roman" w:cs="Times New Roman"/>
                <w:sz w:val="24"/>
                <w:szCs w:val="24"/>
                <w:lang w:val="uk-UA"/>
              </w:rPr>
            </w:pPr>
            <w:r w:rsidRPr="00D842A4">
              <w:rPr>
                <w:rFonts w:ascii="Times New Roman" w:hAnsi="Times New Roman" w:cs="Times New Roman"/>
                <w:sz w:val="24"/>
                <w:szCs w:val="24"/>
                <w:lang w:val="uk-UA"/>
              </w:rPr>
              <w:t>(«Я» для «професії»+ «професія» для «Я»)</w:t>
            </w:r>
          </w:p>
        </w:tc>
      </w:tr>
      <w:tr w:rsidR="0016417A" w:rsidRPr="00D842A4" w:rsidTr="00E16B3C">
        <w:tc>
          <w:tcPr>
            <w:tcW w:w="871" w:type="pct"/>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Об’єктивний</w:t>
            </w:r>
          </w:p>
        </w:tc>
        <w:tc>
          <w:tcPr>
            <w:tcW w:w="1259" w:type="pct"/>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1. Місія професії</w:t>
            </w:r>
          </w:p>
        </w:tc>
        <w:tc>
          <w:tcPr>
            <w:tcW w:w="1259" w:type="pct"/>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2. Успішність (вигідність)</w:t>
            </w:r>
          </w:p>
        </w:tc>
        <w:tc>
          <w:tcPr>
            <w:tcW w:w="1611" w:type="pct"/>
            <w:vMerge w:val="restart"/>
          </w:tcPr>
          <w:p w:rsidR="0016417A" w:rsidRPr="00D842A4" w:rsidRDefault="0016417A" w:rsidP="00E16B3C">
            <w:pPr>
              <w:jc w:val="both"/>
              <w:rPr>
                <w:rFonts w:ascii="Times New Roman" w:hAnsi="Times New Roman" w:cs="Times New Roman"/>
                <w:sz w:val="24"/>
                <w:szCs w:val="24"/>
                <w:lang w:val="uk-UA"/>
              </w:rPr>
            </w:pPr>
          </w:p>
        </w:tc>
      </w:tr>
      <w:tr w:rsidR="0016417A" w:rsidRPr="00D842A4" w:rsidTr="00E16B3C">
        <w:tc>
          <w:tcPr>
            <w:tcW w:w="871" w:type="pct"/>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Суб’єктивний</w:t>
            </w:r>
          </w:p>
        </w:tc>
        <w:tc>
          <w:tcPr>
            <w:tcW w:w="1259" w:type="pct"/>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 xml:space="preserve">3. Компетентність </w:t>
            </w:r>
          </w:p>
        </w:tc>
        <w:tc>
          <w:tcPr>
            <w:tcW w:w="1259" w:type="pct"/>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4. Афективність (задоволеність)</w:t>
            </w:r>
          </w:p>
        </w:tc>
        <w:tc>
          <w:tcPr>
            <w:tcW w:w="1611" w:type="pct"/>
            <w:vMerge/>
          </w:tcPr>
          <w:p w:rsidR="0016417A" w:rsidRPr="00D842A4" w:rsidRDefault="0016417A" w:rsidP="00E16B3C">
            <w:pPr>
              <w:rPr>
                <w:rFonts w:ascii="Times New Roman" w:hAnsi="Times New Roman" w:cs="Times New Roman"/>
                <w:sz w:val="24"/>
                <w:szCs w:val="24"/>
                <w:lang w:val="uk-UA"/>
              </w:rPr>
            </w:pPr>
          </w:p>
        </w:tc>
      </w:tr>
      <w:tr w:rsidR="0016417A" w:rsidRPr="00D842A4" w:rsidTr="00E16B3C">
        <w:tc>
          <w:tcPr>
            <w:tcW w:w="871" w:type="pct"/>
          </w:tcPr>
          <w:p w:rsidR="0016417A" w:rsidRPr="00D842A4" w:rsidRDefault="0016417A" w:rsidP="00E16B3C">
            <w:pPr>
              <w:jc w:val="both"/>
              <w:rPr>
                <w:rFonts w:ascii="Times New Roman" w:hAnsi="Times New Roman" w:cs="Times New Roman"/>
                <w:szCs w:val="24"/>
                <w:lang w:val="uk-UA"/>
              </w:rPr>
            </w:pPr>
            <w:r w:rsidRPr="00D842A4">
              <w:rPr>
                <w:rFonts w:ascii="Times New Roman" w:hAnsi="Times New Roman" w:cs="Times New Roman"/>
                <w:sz w:val="24"/>
                <w:szCs w:val="24"/>
                <w:lang w:val="uk-UA"/>
              </w:rPr>
              <w:t>Об’єктивно-суб’</w:t>
            </w:r>
            <w:r w:rsidRPr="00D842A4">
              <w:rPr>
                <w:rFonts w:ascii="Times New Roman" w:hAnsi="Times New Roman" w:cs="Times New Roman"/>
                <w:szCs w:val="24"/>
                <w:lang w:val="uk-UA"/>
              </w:rPr>
              <w:t>єктивний</w:t>
            </w:r>
          </w:p>
        </w:tc>
        <w:tc>
          <w:tcPr>
            <w:tcW w:w="2518" w:type="pct"/>
            <w:gridSpan w:val="2"/>
            <w:vAlign w:val="center"/>
          </w:tcPr>
          <w:p w:rsidR="0016417A" w:rsidRPr="00D842A4" w:rsidRDefault="0016417A" w:rsidP="00E16B3C">
            <w:pPr>
              <w:jc w:val="center"/>
              <w:rPr>
                <w:rFonts w:ascii="Times New Roman" w:hAnsi="Times New Roman" w:cs="Times New Roman"/>
                <w:sz w:val="24"/>
                <w:szCs w:val="24"/>
                <w:lang w:val="uk-UA"/>
              </w:rPr>
            </w:pPr>
          </w:p>
        </w:tc>
        <w:tc>
          <w:tcPr>
            <w:tcW w:w="1611" w:type="pct"/>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5. Самореалізація</w:t>
            </w:r>
          </w:p>
        </w:tc>
      </w:tr>
    </w:tbl>
    <w:p w:rsidR="0016417A" w:rsidRPr="00D842A4" w:rsidRDefault="0016417A" w:rsidP="0016417A">
      <w:pPr>
        <w:spacing w:before="240" w:line="360" w:lineRule="auto"/>
        <w:ind w:left="644"/>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br w:type="page"/>
      </w:r>
    </w:p>
    <w:p w:rsidR="0016417A" w:rsidRPr="00D842A4" w:rsidRDefault="0016417A" w:rsidP="0016417A">
      <w:pPr>
        <w:pStyle w:val="a3"/>
        <w:spacing w:before="240" w:line="360" w:lineRule="auto"/>
        <w:ind w:left="1004"/>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lastRenderedPageBreak/>
        <w:t>САМОДОСЛІДЖЕННЯ ПРОВОДИТЬСЯ У ТРИ ЕТАПИ.</w:t>
      </w:r>
    </w:p>
    <w:p w:rsidR="0016417A" w:rsidRPr="00D842A4" w:rsidRDefault="0016417A" w:rsidP="0016417A">
      <w:pPr>
        <w:pStyle w:val="a3"/>
        <w:numPr>
          <w:ilvl w:val="0"/>
          <w:numId w:val="9"/>
        </w:numPr>
        <w:spacing w:after="0" w:line="360" w:lineRule="auto"/>
        <w:ind w:left="786"/>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t xml:space="preserve"> Визначення суб’єктивної значущості оцінних критеріїв</w:t>
      </w:r>
    </w:p>
    <w:p w:rsidR="0016417A" w:rsidRPr="00D842A4" w:rsidRDefault="0016417A" w:rsidP="0016417A">
      <w:pPr>
        <w:pStyle w:val="a3"/>
        <w:numPr>
          <w:ilvl w:val="0"/>
          <w:numId w:val="9"/>
        </w:numPr>
        <w:spacing w:after="0" w:line="360" w:lineRule="auto"/>
        <w:ind w:left="786"/>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t>Розміщення інстанцій ідентичності на вісях критеріїв</w:t>
      </w:r>
    </w:p>
    <w:p w:rsidR="0016417A" w:rsidRPr="00D842A4" w:rsidRDefault="0016417A" w:rsidP="0016417A">
      <w:pPr>
        <w:pStyle w:val="a3"/>
        <w:numPr>
          <w:ilvl w:val="0"/>
          <w:numId w:val="9"/>
        </w:numPr>
        <w:spacing w:after="0" w:line="360" w:lineRule="auto"/>
        <w:ind w:left="786"/>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t>Оцінка параметрів проспективної ідентичності та їх інтерпретація</w:t>
      </w:r>
    </w:p>
    <w:p w:rsidR="0016417A" w:rsidRPr="00D842A4" w:rsidRDefault="0016417A" w:rsidP="0016417A">
      <w:pPr>
        <w:spacing w:after="0" w:line="360" w:lineRule="auto"/>
        <w:ind w:left="426"/>
        <w:jc w:val="both"/>
        <w:rPr>
          <w:rFonts w:ascii="Times New Roman" w:hAnsi="Times New Roman" w:cs="Times New Roman"/>
          <w:b/>
          <w:sz w:val="28"/>
          <w:szCs w:val="28"/>
          <w:lang w:val="uk-UA"/>
        </w:rPr>
      </w:pPr>
    </w:p>
    <w:p w:rsidR="0016417A" w:rsidRPr="00D842A4" w:rsidRDefault="0016417A" w:rsidP="0016417A">
      <w:pPr>
        <w:spacing w:after="0" w:line="360" w:lineRule="auto"/>
        <w:ind w:left="426"/>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ЕТАП 1.</w:t>
      </w:r>
    </w:p>
    <w:p w:rsidR="0016417A" w:rsidRPr="00D842A4" w:rsidRDefault="0016417A" w:rsidP="0016417A">
      <w:pPr>
        <w:spacing w:after="0" w:line="360" w:lineRule="auto"/>
        <w:jc w:val="center"/>
        <w:rPr>
          <w:rFonts w:ascii="Times New Roman" w:hAnsi="Times New Roman" w:cs="Times New Roman"/>
          <w:sz w:val="28"/>
          <w:szCs w:val="28"/>
          <w:lang w:val="uk-UA"/>
        </w:rPr>
      </w:pPr>
      <w:r w:rsidRPr="00D842A4">
        <w:rPr>
          <w:rFonts w:ascii="Times New Roman" w:hAnsi="Times New Roman" w:cs="Times New Roman"/>
          <w:b/>
          <w:sz w:val="28"/>
          <w:szCs w:val="28"/>
          <w:lang w:val="uk-UA"/>
        </w:rPr>
        <w:t>Визначення суб’єктивної значущості оцінних критеріїв</w:t>
      </w:r>
      <w:r w:rsidRPr="00D842A4">
        <w:rPr>
          <w:rFonts w:ascii="Times New Roman" w:hAnsi="Times New Roman" w:cs="Times New Roman"/>
          <w:sz w:val="28"/>
          <w:szCs w:val="28"/>
          <w:lang w:val="uk-UA"/>
        </w:rPr>
        <w:t>.</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Для цього виконайте попарне порівняння зазначених оцінних критеріїв, що подані на бланку 1: в кожній парі, що порівнюється, оберіть більш важливий з двох порівнюваних критеріїв. Результати занесіть у бланк 1 у вигляді знаку «+» у відповідній клітині з боку зазначеного пріоритетного для Вас критерію. Знак «+» посередині слід застосовувати у виключених випадках, коли не знаходиться жодного приводу для вибору одного з двох критеріїв. </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Після завершення порівняння і заповнення бланку 1, його результати переносять у зведену таблицю результатів порівняння бланку 2 для обрахування сумарного показника і переведення його на рангову оцінку. Позначте пріоритети у бланку 2 порівнянь значущості критеріїв, для чого проставте 1 у випадку пріоритету у відповідному куті клітини, 0 у випадку відсутності пріоритету. Підрахуйте суму балів по стовпчиках тих чисел, що розташовані у правому верхньому куті кожної клітини внесених результатів (рядок «Разом» в бланку 2). Отримані суми переведіть на рангові оцінки шляхом приписування значення від 1 до 5, починаючи від найбільшої суми балів ( рядок «Розрахунковий ранг критерію» в бланку 2).</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Слід намагатись уникати однакових рангів. Якщо виявляться при підрахунку однакові ранги, спробуйте все ж обрати між ними більш пріоритетний (рядок «Остаточний ранг критерію» в бланку 2).</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p>
    <w:p w:rsidR="0016417A" w:rsidRPr="00D842A4" w:rsidRDefault="0016417A" w:rsidP="0016417A">
      <w:pPr>
        <w:rPr>
          <w:rFonts w:ascii="Times New Roman" w:hAnsi="Times New Roman" w:cs="Times New Roman"/>
          <w:b/>
          <w:sz w:val="28"/>
          <w:szCs w:val="28"/>
          <w:lang w:val="uk-UA"/>
        </w:rPr>
      </w:pPr>
      <w:r w:rsidRPr="00D842A4">
        <w:rPr>
          <w:rFonts w:ascii="Times New Roman" w:hAnsi="Times New Roman" w:cs="Times New Roman"/>
          <w:b/>
          <w:sz w:val="28"/>
          <w:szCs w:val="28"/>
          <w:lang w:val="uk-UA"/>
        </w:rPr>
        <w:br w:type="page"/>
      </w:r>
    </w:p>
    <w:p w:rsidR="0016417A" w:rsidRPr="00D842A4" w:rsidRDefault="0016417A" w:rsidP="0016417A">
      <w:pPr>
        <w:spacing w:before="120" w:after="0" w:line="288" w:lineRule="auto"/>
        <w:ind w:firstLine="709"/>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lastRenderedPageBreak/>
        <w:t>ПІП…………………………………………………………………….</w:t>
      </w:r>
    </w:p>
    <w:p w:rsidR="0016417A" w:rsidRPr="00D842A4" w:rsidRDefault="0016417A" w:rsidP="0016417A">
      <w:pPr>
        <w:spacing w:after="120"/>
        <w:ind w:left="709"/>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БЛАНК 1.</w:t>
      </w:r>
    </w:p>
    <w:p w:rsidR="0016417A" w:rsidRPr="00D842A4" w:rsidRDefault="0016417A" w:rsidP="0016417A">
      <w:pPr>
        <w:spacing w:after="120"/>
        <w:ind w:left="709"/>
        <w:jc w:val="center"/>
        <w:rPr>
          <w:rFonts w:ascii="Times New Roman" w:hAnsi="Times New Roman" w:cs="Times New Roman"/>
          <w:sz w:val="28"/>
          <w:szCs w:val="28"/>
          <w:lang w:val="uk-UA"/>
        </w:rPr>
      </w:pPr>
      <w:r w:rsidRPr="00D842A4">
        <w:rPr>
          <w:rFonts w:ascii="Times New Roman" w:hAnsi="Times New Roman" w:cs="Times New Roman"/>
          <w:sz w:val="28"/>
          <w:szCs w:val="28"/>
          <w:lang w:val="uk-UA"/>
        </w:rPr>
        <w:t>«Для мене більш пріоритетним є:… »</w:t>
      </w:r>
    </w:p>
    <w:tbl>
      <w:tblPr>
        <w:tblStyle w:val="a4"/>
        <w:tblW w:w="0" w:type="auto"/>
        <w:tblInd w:w="709" w:type="dxa"/>
        <w:tblLook w:val="04A0"/>
      </w:tblPr>
      <w:tblGrid>
        <w:gridCol w:w="3085"/>
        <w:gridCol w:w="897"/>
        <w:gridCol w:w="898"/>
        <w:gridCol w:w="898"/>
        <w:gridCol w:w="3084"/>
      </w:tblGrid>
      <w:tr w:rsidR="0016417A" w:rsidRPr="00D842A4" w:rsidTr="00E16B3C">
        <w:tc>
          <w:tcPr>
            <w:tcW w:w="3085"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виконувати роботу у відповідності до найвищих моральних принципів та вищої місії справи</w:t>
            </w:r>
          </w:p>
        </w:tc>
        <w:tc>
          <w:tcPr>
            <w:tcW w:w="897"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3084"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бути щасливим від своєї роботи, справи, якою займаєшся</w:t>
            </w:r>
          </w:p>
        </w:tc>
      </w:tr>
      <w:tr w:rsidR="0016417A" w:rsidRPr="00D842A4" w:rsidTr="00E16B3C">
        <w:tc>
          <w:tcPr>
            <w:tcW w:w="3085"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виконувати роботу у відповідності до найвищих моральних принципів та вищої місії справи</w:t>
            </w:r>
          </w:p>
        </w:tc>
        <w:tc>
          <w:tcPr>
            <w:tcW w:w="897"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3084"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мати соціальний та економічний успіх від роботи</w:t>
            </w:r>
          </w:p>
        </w:tc>
      </w:tr>
      <w:tr w:rsidR="0016417A" w:rsidRPr="00D842A4" w:rsidTr="00E16B3C">
        <w:tc>
          <w:tcPr>
            <w:tcW w:w="3085"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виконувати роботу у відповідності до найвищих моральних принципів та вищої місії справи</w:t>
            </w:r>
          </w:p>
        </w:tc>
        <w:tc>
          <w:tcPr>
            <w:tcW w:w="897"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3084"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мати найвищий рівень компетентності щодо роботи</w:t>
            </w:r>
          </w:p>
        </w:tc>
      </w:tr>
      <w:tr w:rsidR="0016417A" w:rsidRPr="00D842A4" w:rsidTr="00E16B3C">
        <w:tc>
          <w:tcPr>
            <w:tcW w:w="3085"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виконувати роботу у відповідності до найвищих моральних принципів та вищої місії справи</w:t>
            </w:r>
          </w:p>
        </w:tc>
        <w:tc>
          <w:tcPr>
            <w:tcW w:w="897"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3084"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реалізувати власний креативний потенціал на роботі</w:t>
            </w:r>
          </w:p>
        </w:tc>
      </w:tr>
      <w:tr w:rsidR="0016417A" w:rsidRPr="00D842A4" w:rsidTr="00E16B3C">
        <w:tc>
          <w:tcPr>
            <w:tcW w:w="3085"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бути щасливим від своєї роботи, справи, якою займаєшся</w:t>
            </w:r>
          </w:p>
        </w:tc>
        <w:tc>
          <w:tcPr>
            <w:tcW w:w="897"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3084"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мати соціальний та економічний успіх від роботи</w:t>
            </w:r>
          </w:p>
        </w:tc>
      </w:tr>
      <w:tr w:rsidR="0016417A" w:rsidRPr="00D842A4" w:rsidTr="00E16B3C">
        <w:tc>
          <w:tcPr>
            <w:tcW w:w="3085"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бути щасливим від своєї роботи, справи, якою займаєшся</w:t>
            </w:r>
          </w:p>
        </w:tc>
        <w:tc>
          <w:tcPr>
            <w:tcW w:w="897"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3084"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мати найвищий рівень компетентності щодо роботи</w:t>
            </w:r>
          </w:p>
        </w:tc>
      </w:tr>
      <w:tr w:rsidR="0016417A" w:rsidRPr="00D842A4" w:rsidTr="00E16B3C">
        <w:tc>
          <w:tcPr>
            <w:tcW w:w="3085"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бути щасливим від своєї роботи, справи, якою займаєшся</w:t>
            </w:r>
          </w:p>
        </w:tc>
        <w:tc>
          <w:tcPr>
            <w:tcW w:w="897"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3084"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реалізувати власний креативний потенціал на роботі</w:t>
            </w:r>
          </w:p>
        </w:tc>
      </w:tr>
      <w:tr w:rsidR="0016417A" w:rsidRPr="00D842A4" w:rsidTr="00E16B3C">
        <w:tc>
          <w:tcPr>
            <w:tcW w:w="3085"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мати соціальний та економічний успіх від роботи</w:t>
            </w:r>
          </w:p>
        </w:tc>
        <w:tc>
          <w:tcPr>
            <w:tcW w:w="897"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3084"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мати найвищий рівень компетентності щодо роботи</w:t>
            </w:r>
          </w:p>
        </w:tc>
      </w:tr>
      <w:tr w:rsidR="0016417A" w:rsidRPr="00D842A4" w:rsidTr="00E16B3C">
        <w:tc>
          <w:tcPr>
            <w:tcW w:w="3085"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мати соціальний та економічний успіх від роботи</w:t>
            </w:r>
          </w:p>
        </w:tc>
        <w:tc>
          <w:tcPr>
            <w:tcW w:w="897"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3084"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реалізувати власний креативний потенціал на роботі</w:t>
            </w:r>
          </w:p>
        </w:tc>
      </w:tr>
      <w:tr w:rsidR="0016417A" w:rsidRPr="00D842A4" w:rsidTr="00E16B3C">
        <w:tc>
          <w:tcPr>
            <w:tcW w:w="3085"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мати найвищий рівень компетентності щодо роботи</w:t>
            </w:r>
          </w:p>
        </w:tc>
        <w:tc>
          <w:tcPr>
            <w:tcW w:w="897"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898" w:type="dxa"/>
            <w:vAlign w:val="center"/>
          </w:tcPr>
          <w:p w:rsidR="0016417A" w:rsidRPr="00D842A4" w:rsidRDefault="0016417A" w:rsidP="00E16B3C">
            <w:pPr>
              <w:rPr>
                <w:rFonts w:ascii="Times New Roman" w:hAnsi="Times New Roman" w:cs="Times New Roman"/>
                <w:sz w:val="24"/>
                <w:szCs w:val="24"/>
                <w:lang w:val="uk-UA"/>
              </w:rPr>
            </w:pPr>
          </w:p>
        </w:tc>
        <w:tc>
          <w:tcPr>
            <w:tcW w:w="3084" w:type="dxa"/>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реалізувати власний креативний потенціал на роботі</w:t>
            </w:r>
          </w:p>
        </w:tc>
      </w:tr>
    </w:tbl>
    <w:p w:rsidR="0016417A" w:rsidRPr="00D842A4" w:rsidRDefault="0016417A" w:rsidP="0016417A">
      <w:pPr>
        <w:ind w:left="709"/>
        <w:jc w:val="both"/>
        <w:rPr>
          <w:rFonts w:ascii="Times New Roman" w:hAnsi="Times New Roman" w:cs="Times New Roman"/>
          <w:sz w:val="28"/>
          <w:szCs w:val="28"/>
          <w:lang w:val="uk-UA"/>
        </w:rPr>
      </w:pPr>
    </w:p>
    <w:p w:rsidR="0016417A" w:rsidRPr="00D842A4" w:rsidRDefault="0016417A" w:rsidP="0016417A">
      <w:pPr>
        <w:spacing w:after="0" w:line="24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 </w:t>
      </w:r>
    </w:p>
    <w:p w:rsidR="0016417A" w:rsidRPr="00D842A4" w:rsidRDefault="0016417A" w:rsidP="0016417A">
      <w:pPr>
        <w:spacing w:after="120"/>
        <w:ind w:left="709"/>
        <w:jc w:val="center"/>
        <w:rPr>
          <w:rFonts w:ascii="Times New Roman" w:hAnsi="Times New Roman" w:cs="Times New Roman"/>
          <w:b/>
          <w:sz w:val="28"/>
          <w:szCs w:val="28"/>
          <w:lang w:val="uk-UA"/>
        </w:rPr>
      </w:pPr>
    </w:p>
    <w:p w:rsidR="0016417A" w:rsidRPr="00D842A4" w:rsidRDefault="0016417A" w:rsidP="0016417A">
      <w:pPr>
        <w:spacing w:after="120"/>
        <w:ind w:left="709"/>
        <w:jc w:val="center"/>
        <w:rPr>
          <w:rFonts w:ascii="Times New Roman" w:hAnsi="Times New Roman" w:cs="Times New Roman"/>
          <w:b/>
          <w:sz w:val="28"/>
          <w:szCs w:val="28"/>
          <w:lang w:val="uk-UA"/>
        </w:rPr>
      </w:pPr>
    </w:p>
    <w:p w:rsidR="0016417A" w:rsidRPr="00D842A4" w:rsidRDefault="0016417A" w:rsidP="0016417A">
      <w:pPr>
        <w:spacing w:after="120"/>
        <w:ind w:left="709"/>
        <w:jc w:val="center"/>
        <w:rPr>
          <w:rFonts w:ascii="Times New Roman" w:hAnsi="Times New Roman" w:cs="Times New Roman"/>
          <w:b/>
          <w:sz w:val="28"/>
          <w:szCs w:val="28"/>
          <w:lang w:val="uk-UA"/>
        </w:rPr>
      </w:pPr>
    </w:p>
    <w:p w:rsidR="0016417A" w:rsidRPr="00D842A4" w:rsidRDefault="0016417A" w:rsidP="0016417A">
      <w:pPr>
        <w:spacing w:after="120"/>
        <w:ind w:left="709"/>
        <w:jc w:val="center"/>
        <w:rPr>
          <w:rFonts w:ascii="Times New Roman" w:hAnsi="Times New Roman" w:cs="Times New Roman"/>
          <w:b/>
          <w:sz w:val="28"/>
          <w:szCs w:val="28"/>
          <w:lang w:val="uk-UA"/>
        </w:rPr>
      </w:pPr>
    </w:p>
    <w:p w:rsidR="0016417A" w:rsidRPr="00D842A4" w:rsidRDefault="0016417A" w:rsidP="0016417A">
      <w:pPr>
        <w:spacing w:after="120"/>
        <w:ind w:left="709"/>
        <w:jc w:val="center"/>
        <w:rPr>
          <w:rFonts w:ascii="Times New Roman" w:hAnsi="Times New Roman" w:cs="Times New Roman"/>
          <w:b/>
          <w:sz w:val="28"/>
          <w:szCs w:val="28"/>
          <w:lang w:val="uk-UA"/>
        </w:rPr>
      </w:pPr>
    </w:p>
    <w:p w:rsidR="0016417A" w:rsidRPr="00D842A4" w:rsidRDefault="0016417A" w:rsidP="0016417A">
      <w:pPr>
        <w:spacing w:after="120"/>
        <w:ind w:left="709"/>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lastRenderedPageBreak/>
        <w:t>ПІП …………………………………………………………………………….</w:t>
      </w:r>
    </w:p>
    <w:p w:rsidR="0016417A" w:rsidRPr="00D842A4" w:rsidRDefault="0016417A" w:rsidP="0016417A">
      <w:pPr>
        <w:spacing w:after="120"/>
        <w:ind w:left="709"/>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БЛАНК 2.</w:t>
      </w:r>
    </w:p>
    <w:p w:rsidR="0016417A" w:rsidRPr="00D842A4" w:rsidRDefault="0016417A" w:rsidP="0016417A">
      <w:pPr>
        <w:spacing w:after="120"/>
        <w:ind w:left="709"/>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Таблиця порівняння значущості критеріїв</w:t>
      </w:r>
    </w:p>
    <w:tbl>
      <w:tblPr>
        <w:tblStyle w:val="a4"/>
        <w:tblW w:w="0" w:type="auto"/>
        <w:tblInd w:w="709" w:type="dxa"/>
        <w:tblLook w:val="04A0"/>
      </w:tblPr>
      <w:tblGrid>
        <w:gridCol w:w="1755"/>
        <w:gridCol w:w="1421"/>
        <w:gridCol w:w="1421"/>
        <w:gridCol w:w="1422"/>
        <w:gridCol w:w="1421"/>
        <w:gridCol w:w="1422"/>
      </w:tblGrid>
      <w:tr w:rsidR="0016417A" w:rsidRPr="00D842A4" w:rsidTr="00E16B3C">
        <w:tc>
          <w:tcPr>
            <w:tcW w:w="1755" w:type="dxa"/>
            <w:tcBorders>
              <w:tl2br w:val="single" w:sz="4" w:space="0" w:color="auto"/>
            </w:tcBorders>
          </w:tcPr>
          <w:p w:rsidR="0016417A" w:rsidRPr="00D842A4" w:rsidRDefault="0016417A" w:rsidP="00E16B3C">
            <w:pPr>
              <w:jc w:val="both"/>
              <w:rPr>
                <w:rFonts w:ascii="Times New Roman" w:hAnsi="Times New Roman" w:cs="Times New Roman"/>
                <w:sz w:val="20"/>
                <w:szCs w:val="20"/>
                <w:lang w:val="uk-UA"/>
              </w:rPr>
            </w:pPr>
            <w:r w:rsidRPr="00D842A4">
              <w:rPr>
                <w:rFonts w:ascii="Times New Roman" w:hAnsi="Times New Roman" w:cs="Times New Roman"/>
                <w:sz w:val="20"/>
                <w:szCs w:val="20"/>
                <w:lang w:val="uk-UA"/>
              </w:rPr>
              <w:t xml:space="preserve">               </w:t>
            </w:r>
          </w:p>
          <w:p w:rsidR="0016417A" w:rsidRPr="00D842A4" w:rsidRDefault="0016417A" w:rsidP="00E16B3C">
            <w:pPr>
              <w:jc w:val="both"/>
              <w:rPr>
                <w:rFonts w:ascii="Times New Roman" w:hAnsi="Times New Roman" w:cs="Times New Roman"/>
                <w:b/>
                <w:sz w:val="20"/>
                <w:szCs w:val="20"/>
                <w:lang w:val="uk-UA"/>
              </w:rPr>
            </w:pPr>
            <w:r w:rsidRPr="00D842A4">
              <w:rPr>
                <w:rFonts w:ascii="Times New Roman" w:hAnsi="Times New Roman" w:cs="Times New Roman"/>
                <w:b/>
                <w:sz w:val="20"/>
                <w:szCs w:val="20"/>
                <w:lang w:val="uk-UA"/>
              </w:rPr>
              <w:t xml:space="preserve">             З яким</w:t>
            </w:r>
          </w:p>
          <w:p w:rsidR="0016417A" w:rsidRPr="00D842A4" w:rsidRDefault="0016417A" w:rsidP="00E16B3C">
            <w:pPr>
              <w:jc w:val="both"/>
              <w:rPr>
                <w:rFonts w:ascii="Times New Roman" w:hAnsi="Times New Roman" w:cs="Times New Roman"/>
                <w:sz w:val="20"/>
                <w:szCs w:val="20"/>
                <w:lang w:val="uk-UA"/>
              </w:rPr>
            </w:pPr>
          </w:p>
          <w:p w:rsidR="0016417A" w:rsidRPr="00D842A4" w:rsidRDefault="0016417A" w:rsidP="00E16B3C">
            <w:pPr>
              <w:jc w:val="both"/>
              <w:rPr>
                <w:rFonts w:ascii="Times New Roman" w:hAnsi="Times New Roman" w:cs="Times New Roman"/>
                <w:sz w:val="20"/>
                <w:szCs w:val="20"/>
                <w:lang w:val="uk-UA"/>
              </w:rPr>
            </w:pPr>
          </w:p>
          <w:p w:rsidR="0016417A" w:rsidRPr="00D842A4" w:rsidRDefault="0016417A" w:rsidP="00E16B3C">
            <w:pPr>
              <w:jc w:val="both"/>
              <w:rPr>
                <w:rFonts w:ascii="Times New Roman" w:hAnsi="Times New Roman" w:cs="Times New Roman"/>
                <w:b/>
                <w:sz w:val="20"/>
                <w:szCs w:val="20"/>
                <w:lang w:val="uk-UA"/>
              </w:rPr>
            </w:pPr>
            <w:r w:rsidRPr="00D842A4">
              <w:rPr>
                <w:rFonts w:ascii="Times New Roman" w:hAnsi="Times New Roman" w:cs="Times New Roman"/>
                <w:b/>
                <w:sz w:val="20"/>
                <w:szCs w:val="20"/>
                <w:lang w:val="uk-UA"/>
              </w:rPr>
              <w:t xml:space="preserve"> Якого</w:t>
            </w:r>
          </w:p>
        </w:tc>
        <w:tc>
          <w:tcPr>
            <w:tcW w:w="1421" w:type="dxa"/>
            <w:vAlign w:val="center"/>
          </w:tcPr>
          <w:p w:rsidR="0016417A" w:rsidRPr="00D842A4" w:rsidRDefault="0016417A" w:rsidP="00E16B3C">
            <w:pPr>
              <w:rPr>
                <w:rFonts w:ascii="Times New Roman" w:hAnsi="Times New Roman" w:cs="Times New Roman"/>
                <w:b/>
                <w:sz w:val="16"/>
                <w:szCs w:val="16"/>
                <w:lang w:val="uk-UA"/>
              </w:rPr>
            </w:pPr>
            <w:r w:rsidRPr="00D842A4">
              <w:rPr>
                <w:rFonts w:ascii="Times New Roman" w:hAnsi="Times New Roman" w:cs="Times New Roman"/>
                <w:b/>
                <w:sz w:val="16"/>
                <w:szCs w:val="16"/>
                <w:lang w:val="uk-UA"/>
              </w:rPr>
              <w:t>виконувати роботу у відповідності до найвищих моральних принципів та вищої місії справи</w:t>
            </w:r>
          </w:p>
        </w:tc>
        <w:tc>
          <w:tcPr>
            <w:tcW w:w="1421" w:type="dxa"/>
          </w:tcPr>
          <w:p w:rsidR="0016417A" w:rsidRPr="00D842A4" w:rsidRDefault="0016417A" w:rsidP="00E16B3C">
            <w:pPr>
              <w:rPr>
                <w:rFonts w:ascii="Times New Roman" w:hAnsi="Times New Roman" w:cs="Times New Roman"/>
                <w:b/>
                <w:sz w:val="16"/>
                <w:szCs w:val="16"/>
                <w:lang w:val="uk-UA"/>
              </w:rPr>
            </w:pPr>
            <w:r w:rsidRPr="00D842A4">
              <w:rPr>
                <w:rFonts w:ascii="Times New Roman" w:hAnsi="Times New Roman" w:cs="Times New Roman"/>
                <w:b/>
                <w:sz w:val="16"/>
                <w:szCs w:val="16"/>
                <w:lang w:val="uk-UA"/>
              </w:rPr>
              <w:t>бути щасливим від своєї роботи, справи, якою займаєшся</w:t>
            </w:r>
          </w:p>
        </w:tc>
        <w:tc>
          <w:tcPr>
            <w:tcW w:w="1422" w:type="dxa"/>
          </w:tcPr>
          <w:p w:rsidR="0016417A" w:rsidRPr="00D842A4" w:rsidRDefault="0016417A" w:rsidP="00E16B3C">
            <w:pPr>
              <w:rPr>
                <w:rFonts w:ascii="Times New Roman" w:hAnsi="Times New Roman" w:cs="Times New Roman"/>
                <w:b/>
                <w:sz w:val="16"/>
                <w:szCs w:val="16"/>
                <w:lang w:val="uk-UA"/>
              </w:rPr>
            </w:pPr>
            <w:r w:rsidRPr="00D842A4">
              <w:rPr>
                <w:rFonts w:ascii="Times New Roman" w:hAnsi="Times New Roman" w:cs="Times New Roman"/>
                <w:b/>
                <w:sz w:val="16"/>
                <w:szCs w:val="16"/>
                <w:lang w:val="uk-UA"/>
              </w:rPr>
              <w:t>мати соціальний та економічний успіх від роботи</w:t>
            </w:r>
          </w:p>
        </w:tc>
        <w:tc>
          <w:tcPr>
            <w:tcW w:w="1421" w:type="dxa"/>
          </w:tcPr>
          <w:p w:rsidR="0016417A" w:rsidRPr="00D842A4" w:rsidRDefault="0016417A" w:rsidP="00E16B3C">
            <w:pPr>
              <w:rPr>
                <w:rFonts w:ascii="Times New Roman" w:hAnsi="Times New Roman" w:cs="Times New Roman"/>
                <w:b/>
                <w:sz w:val="16"/>
                <w:szCs w:val="16"/>
                <w:lang w:val="uk-UA"/>
              </w:rPr>
            </w:pPr>
            <w:r w:rsidRPr="00D842A4">
              <w:rPr>
                <w:rFonts w:ascii="Times New Roman" w:hAnsi="Times New Roman" w:cs="Times New Roman"/>
                <w:b/>
                <w:sz w:val="16"/>
                <w:szCs w:val="16"/>
                <w:lang w:val="uk-UA"/>
              </w:rPr>
              <w:t>мати найвищий рівень компетентності щодо роботи</w:t>
            </w:r>
          </w:p>
        </w:tc>
        <w:tc>
          <w:tcPr>
            <w:tcW w:w="1422" w:type="dxa"/>
          </w:tcPr>
          <w:p w:rsidR="0016417A" w:rsidRPr="00D842A4" w:rsidRDefault="0016417A" w:rsidP="00E16B3C">
            <w:pPr>
              <w:rPr>
                <w:rFonts w:ascii="Times New Roman" w:hAnsi="Times New Roman" w:cs="Times New Roman"/>
                <w:b/>
                <w:sz w:val="16"/>
                <w:szCs w:val="16"/>
                <w:lang w:val="uk-UA"/>
              </w:rPr>
            </w:pPr>
            <w:r w:rsidRPr="00D842A4">
              <w:rPr>
                <w:rFonts w:ascii="Times New Roman" w:hAnsi="Times New Roman" w:cs="Times New Roman"/>
                <w:b/>
                <w:sz w:val="16"/>
                <w:szCs w:val="16"/>
                <w:lang w:val="uk-UA"/>
              </w:rPr>
              <w:t>реалізувати власний креативний потенціал на роботі</w:t>
            </w:r>
          </w:p>
        </w:tc>
      </w:tr>
      <w:tr w:rsidR="0016417A" w:rsidRPr="00D842A4" w:rsidTr="00E16B3C">
        <w:tc>
          <w:tcPr>
            <w:tcW w:w="1755" w:type="dxa"/>
            <w:vAlign w:val="center"/>
          </w:tcPr>
          <w:p w:rsidR="0016417A" w:rsidRPr="00D842A4" w:rsidRDefault="0016417A" w:rsidP="00E16B3C">
            <w:pPr>
              <w:rPr>
                <w:rFonts w:ascii="Times New Roman" w:hAnsi="Times New Roman" w:cs="Times New Roman"/>
                <w:b/>
                <w:sz w:val="16"/>
                <w:szCs w:val="16"/>
                <w:lang w:val="uk-UA"/>
              </w:rPr>
            </w:pPr>
            <w:r w:rsidRPr="00D842A4">
              <w:rPr>
                <w:rFonts w:ascii="Times New Roman" w:hAnsi="Times New Roman" w:cs="Times New Roman"/>
                <w:b/>
                <w:sz w:val="16"/>
                <w:szCs w:val="16"/>
                <w:lang w:val="uk-UA"/>
              </w:rPr>
              <w:t>виконувати роботу у відповідності до найвищих моральних принципів та вищої місії справи</w:t>
            </w:r>
          </w:p>
        </w:tc>
        <w:tc>
          <w:tcPr>
            <w:tcW w:w="1421" w:type="dxa"/>
            <w:shd w:val="clear" w:color="auto" w:fill="D9D9D9" w:themeFill="background1" w:themeFillShade="D9"/>
          </w:tcPr>
          <w:p w:rsidR="0016417A" w:rsidRPr="00D842A4" w:rsidRDefault="0016417A" w:rsidP="00E16B3C">
            <w:pPr>
              <w:jc w:val="both"/>
              <w:rPr>
                <w:rFonts w:ascii="Times New Roman" w:hAnsi="Times New Roman" w:cs="Times New Roman"/>
                <w:sz w:val="16"/>
                <w:szCs w:val="16"/>
                <w:lang w:val="uk-UA"/>
              </w:rPr>
            </w:pPr>
          </w:p>
        </w:tc>
        <w:tc>
          <w:tcPr>
            <w:tcW w:w="1421"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2"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1"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2"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tc>
      </w:tr>
      <w:tr w:rsidR="0016417A" w:rsidRPr="00D842A4" w:rsidTr="00E16B3C">
        <w:tc>
          <w:tcPr>
            <w:tcW w:w="1755" w:type="dxa"/>
            <w:vAlign w:val="center"/>
          </w:tcPr>
          <w:p w:rsidR="0016417A" w:rsidRPr="00D842A4" w:rsidRDefault="0016417A" w:rsidP="00E16B3C">
            <w:pPr>
              <w:rPr>
                <w:rFonts w:ascii="Times New Roman" w:hAnsi="Times New Roman" w:cs="Times New Roman"/>
                <w:b/>
                <w:sz w:val="16"/>
                <w:szCs w:val="16"/>
                <w:lang w:val="uk-UA"/>
              </w:rPr>
            </w:pPr>
            <w:r w:rsidRPr="00D842A4">
              <w:rPr>
                <w:rFonts w:ascii="Times New Roman" w:hAnsi="Times New Roman" w:cs="Times New Roman"/>
                <w:b/>
                <w:sz w:val="16"/>
                <w:szCs w:val="16"/>
                <w:lang w:val="uk-UA"/>
              </w:rPr>
              <w:t>бути щасливим від своєї роботи, справи, якою займаєшся</w:t>
            </w:r>
          </w:p>
        </w:tc>
        <w:tc>
          <w:tcPr>
            <w:tcW w:w="1421"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1" w:type="dxa"/>
            <w:shd w:val="clear" w:color="auto" w:fill="D9D9D9" w:themeFill="background1" w:themeFillShade="D9"/>
          </w:tcPr>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tc>
        <w:tc>
          <w:tcPr>
            <w:tcW w:w="1422"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1"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2"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tc>
      </w:tr>
      <w:tr w:rsidR="0016417A" w:rsidRPr="00D842A4" w:rsidTr="00E16B3C">
        <w:tc>
          <w:tcPr>
            <w:tcW w:w="1755" w:type="dxa"/>
            <w:vAlign w:val="center"/>
          </w:tcPr>
          <w:p w:rsidR="0016417A" w:rsidRPr="00D842A4" w:rsidRDefault="0016417A" w:rsidP="00E16B3C">
            <w:pPr>
              <w:rPr>
                <w:rFonts w:ascii="Times New Roman" w:hAnsi="Times New Roman" w:cs="Times New Roman"/>
                <w:b/>
                <w:sz w:val="16"/>
                <w:szCs w:val="16"/>
                <w:lang w:val="uk-UA"/>
              </w:rPr>
            </w:pPr>
            <w:r w:rsidRPr="00D842A4">
              <w:rPr>
                <w:rFonts w:ascii="Times New Roman" w:hAnsi="Times New Roman" w:cs="Times New Roman"/>
                <w:b/>
                <w:sz w:val="16"/>
                <w:szCs w:val="16"/>
                <w:lang w:val="uk-UA"/>
              </w:rPr>
              <w:t>мати соціальний та економічний успіх від роботи</w:t>
            </w:r>
          </w:p>
        </w:tc>
        <w:tc>
          <w:tcPr>
            <w:tcW w:w="1421"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1"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tc>
        <w:tc>
          <w:tcPr>
            <w:tcW w:w="1422" w:type="dxa"/>
            <w:shd w:val="clear" w:color="auto" w:fill="D9D9D9" w:themeFill="background1" w:themeFillShade="D9"/>
          </w:tcPr>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tc>
        <w:tc>
          <w:tcPr>
            <w:tcW w:w="1421"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2"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tc>
      </w:tr>
      <w:tr w:rsidR="0016417A" w:rsidRPr="00D842A4" w:rsidTr="00E16B3C">
        <w:tc>
          <w:tcPr>
            <w:tcW w:w="1755" w:type="dxa"/>
            <w:vAlign w:val="center"/>
          </w:tcPr>
          <w:p w:rsidR="0016417A" w:rsidRPr="00D842A4" w:rsidRDefault="0016417A" w:rsidP="00E16B3C">
            <w:pPr>
              <w:rPr>
                <w:rFonts w:ascii="Times New Roman" w:hAnsi="Times New Roman" w:cs="Times New Roman"/>
                <w:b/>
                <w:sz w:val="16"/>
                <w:szCs w:val="16"/>
                <w:lang w:val="uk-UA"/>
              </w:rPr>
            </w:pPr>
            <w:r w:rsidRPr="00D842A4">
              <w:rPr>
                <w:rFonts w:ascii="Times New Roman" w:hAnsi="Times New Roman" w:cs="Times New Roman"/>
                <w:b/>
                <w:sz w:val="16"/>
                <w:szCs w:val="16"/>
                <w:lang w:val="uk-UA"/>
              </w:rPr>
              <w:t>мати найвищий рівень компетентності щодо роботи</w:t>
            </w:r>
          </w:p>
        </w:tc>
        <w:tc>
          <w:tcPr>
            <w:tcW w:w="1421"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1"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tc>
        <w:tc>
          <w:tcPr>
            <w:tcW w:w="1422"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1" w:type="dxa"/>
            <w:shd w:val="clear" w:color="auto" w:fill="D9D9D9" w:themeFill="background1" w:themeFillShade="D9"/>
          </w:tcPr>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tc>
        <w:tc>
          <w:tcPr>
            <w:tcW w:w="1422"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tc>
      </w:tr>
      <w:tr w:rsidR="0016417A" w:rsidRPr="00D842A4" w:rsidTr="00E16B3C">
        <w:tc>
          <w:tcPr>
            <w:tcW w:w="1755" w:type="dxa"/>
            <w:vAlign w:val="center"/>
          </w:tcPr>
          <w:p w:rsidR="0016417A" w:rsidRPr="00D842A4" w:rsidRDefault="0016417A" w:rsidP="00E16B3C">
            <w:pPr>
              <w:rPr>
                <w:rFonts w:ascii="Times New Roman" w:hAnsi="Times New Roman" w:cs="Times New Roman"/>
                <w:b/>
                <w:sz w:val="16"/>
                <w:szCs w:val="16"/>
                <w:lang w:val="uk-UA"/>
              </w:rPr>
            </w:pPr>
            <w:r w:rsidRPr="00D842A4">
              <w:rPr>
                <w:rFonts w:ascii="Times New Roman" w:hAnsi="Times New Roman" w:cs="Times New Roman"/>
                <w:b/>
                <w:sz w:val="16"/>
                <w:szCs w:val="16"/>
                <w:lang w:val="uk-UA"/>
              </w:rPr>
              <w:t>реалізувати власний креативний потенціал на роботі</w:t>
            </w:r>
          </w:p>
        </w:tc>
        <w:tc>
          <w:tcPr>
            <w:tcW w:w="1421"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1"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tc>
        <w:tc>
          <w:tcPr>
            <w:tcW w:w="1422"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1" w:type="dxa"/>
            <w:tcBorders>
              <w:tl2br w:val="single" w:sz="4" w:space="0" w:color="auto"/>
            </w:tcBorders>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2" w:type="dxa"/>
            <w:shd w:val="clear" w:color="auto" w:fill="D9D9D9" w:themeFill="background1" w:themeFillShade="D9"/>
          </w:tcPr>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p w:rsidR="0016417A" w:rsidRPr="00D842A4" w:rsidRDefault="0016417A" w:rsidP="00E16B3C">
            <w:pPr>
              <w:jc w:val="both"/>
              <w:rPr>
                <w:rFonts w:ascii="Times New Roman" w:hAnsi="Times New Roman" w:cs="Times New Roman"/>
                <w:sz w:val="16"/>
                <w:szCs w:val="16"/>
                <w:lang w:val="uk-UA"/>
              </w:rPr>
            </w:pPr>
          </w:p>
        </w:tc>
      </w:tr>
      <w:tr w:rsidR="0016417A" w:rsidRPr="00D842A4" w:rsidTr="00E16B3C">
        <w:tc>
          <w:tcPr>
            <w:tcW w:w="1755" w:type="dxa"/>
            <w:vAlign w:val="center"/>
          </w:tcPr>
          <w:p w:rsidR="0016417A" w:rsidRPr="00D842A4" w:rsidRDefault="0016417A" w:rsidP="00E16B3C">
            <w:pPr>
              <w:spacing w:before="120"/>
              <w:rPr>
                <w:rFonts w:ascii="Times New Roman" w:hAnsi="Times New Roman" w:cs="Times New Roman"/>
                <w:b/>
                <w:sz w:val="20"/>
                <w:szCs w:val="20"/>
                <w:lang w:val="uk-UA"/>
              </w:rPr>
            </w:pPr>
            <w:r w:rsidRPr="00D842A4">
              <w:rPr>
                <w:rFonts w:ascii="Times New Roman" w:hAnsi="Times New Roman" w:cs="Times New Roman"/>
                <w:b/>
                <w:sz w:val="20"/>
                <w:szCs w:val="20"/>
                <w:lang w:val="uk-UA"/>
              </w:rPr>
              <w:t xml:space="preserve">РАЗОМ </w:t>
            </w:r>
          </w:p>
          <w:p w:rsidR="0016417A" w:rsidRPr="00D842A4" w:rsidRDefault="0016417A" w:rsidP="00E16B3C">
            <w:pPr>
              <w:spacing w:after="120"/>
              <w:rPr>
                <w:rFonts w:ascii="Times New Roman" w:hAnsi="Times New Roman" w:cs="Times New Roman"/>
                <w:b/>
                <w:sz w:val="16"/>
                <w:szCs w:val="16"/>
                <w:lang w:val="uk-UA"/>
              </w:rPr>
            </w:pPr>
            <w:r w:rsidRPr="00D842A4">
              <w:rPr>
                <w:rFonts w:ascii="Times New Roman" w:hAnsi="Times New Roman" w:cs="Times New Roman"/>
                <w:b/>
                <w:sz w:val="16"/>
                <w:szCs w:val="16"/>
                <w:lang w:val="uk-UA"/>
              </w:rPr>
              <w:t>(по стовпчиках – по правому верхньому куту)</w:t>
            </w:r>
          </w:p>
        </w:tc>
        <w:tc>
          <w:tcPr>
            <w:tcW w:w="1421" w:type="dxa"/>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1" w:type="dxa"/>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2" w:type="dxa"/>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1" w:type="dxa"/>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2" w:type="dxa"/>
            <w:shd w:val="clear" w:color="auto" w:fill="auto"/>
          </w:tcPr>
          <w:p w:rsidR="0016417A" w:rsidRPr="00D842A4" w:rsidRDefault="0016417A" w:rsidP="00E16B3C">
            <w:pPr>
              <w:jc w:val="both"/>
              <w:rPr>
                <w:rFonts w:ascii="Times New Roman" w:hAnsi="Times New Roman" w:cs="Times New Roman"/>
                <w:sz w:val="16"/>
                <w:szCs w:val="16"/>
                <w:lang w:val="uk-UA"/>
              </w:rPr>
            </w:pPr>
          </w:p>
        </w:tc>
      </w:tr>
      <w:tr w:rsidR="0016417A" w:rsidRPr="00D842A4" w:rsidTr="00E16B3C">
        <w:tc>
          <w:tcPr>
            <w:tcW w:w="1755" w:type="dxa"/>
            <w:vAlign w:val="center"/>
          </w:tcPr>
          <w:p w:rsidR="0016417A" w:rsidRPr="00D842A4" w:rsidRDefault="0016417A" w:rsidP="00E16B3C">
            <w:pPr>
              <w:spacing w:before="120" w:after="120"/>
              <w:rPr>
                <w:rFonts w:ascii="Times New Roman" w:hAnsi="Times New Roman" w:cs="Times New Roman"/>
                <w:b/>
                <w:sz w:val="20"/>
                <w:szCs w:val="20"/>
                <w:lang w:val="uk-UA"/>
              </w:rPr>
            </w:pPr>
            <w:r w:rsidRPr="00D842A4">
              <w:rPr>
                <w:rFonts w:ascii="Times New Roman" w:hAnsi="Times New Roman" w:cs="Times New Roman"/>
                <w:b/>
                <w:sz w:val="20"/>
                <w:szCs w:val="20"/>
                <w:lang w:val="uk-UA"/>
              </w:rPr>
              <w:t xml:space="preserve">Розрахунковий </w:t>
            </w:r>
          </w:p>
          <w:p w:rsidR="0016417A" w:rsidRPr="00D842A4" w:rsidRDefault="0016417A" w:rsidP="00E16B3C">
            <w:pPr>
              <w:spacing w:before="120" w:after="120"/>
              <w:rPr>
                <w:rFonts w:ascii="Times New Roman" w:hAnsi="Times New Roman" w:cs="Times New Roman"/>
                <w:b/>
                <w:sz w:val="20"/>
                <w:szCs w:val="20"/>
                <w:lang w:val="uk-UA"/>
              </w:rPr>
            </w:pPr>
            <w:r w:rsidRPr="00D842A4">
              <w:rPr>
                <w:rFonts w:ascii="Times New Roman" w:hAnsi="Times New Roman" w:cs="Times New Roman"/>
                <w:b/>
                <w:sz w:val="20"/>
                <w:szCs w:val="20"/>
                <w:lang w:val="uk-UA"/>
              </w:rPr>
              <w:t>РАНГ КРИТЕРІЮ</w:t>
            </w:r>
          </w:p>
        </w:tc>
        <w:tc>
          <w:tcPr>
            <w:tcW w:w="1421" w:type="dxa"/>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1" w:type="dxa"/>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2" w:type="dxa"/>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1" w:type="dxa"/>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2" w:type="dxa"/>
            <w:shd w:val="clear" w:color="auto" w:fill="auto"/>
          </w:tcPr>
          <w:p w:rsidR="0016417A" w:rsidRPr="00D842A4" w:rsidRDefault="0016417A" w:rsidP="00E16B3C">
            <w:pPr>
              <w:jc w:val="both"/>
              <w:rPr>
                <w:rFonts w:ascii="Times New Roman" w:hAnsi="Times New Roman" w:cs="Times New Roman"/>
                <w:sz w:val="16"/>
                <w:szCs w:val="16"/>
                <w:lang w:val="uk-UA"/>
              </w:rPr>
            </w:pPr>
          </w:p>
        </w:tc>
      </w:tr>
      <w:tr w:rsidR="0016417A" w:rsidRPr="00D842A4" w:rsidTr="00E16B3C">
        <w:tc>
          <w:tcPr>
            <w:tcW w:w="1755" w:type="dxa"/>
            <w:vAlign w:val="center"/>
          </w:tcPr>
          <w:p w:rsidR="0016417A" w:rsidRPr="00D842A4" w:rsidRDefault="0016417A" w:rsidP="00E16B3C">
            <w:pPr>
              <w:spacing w:before="120" w:after="120"/>
              <w:rPr>
                <w:rFonts w:ascii="Times New Roman" w:hAnsi="Times New Roman" w:cs="Times New Roman"/>
                <w:b/>
                <w:sz w:val="20"/>
                <w:szCs w:val="20"/>
                <w:lang w:val="uk-UA"/>
              </w:rPr>
            </w:pPr>
            <w:r w:rsidRPr="00D842A4">
              <w:rPr>
                <w:rFonts w:ascii="Times New Roman" w:hAnsi="Times New Roman" w:cs="Times New Roman"/>
                <w:b/>
                <w:sz w:val="20"/>
                <w:szCs w:val="20"/>
                <w:lang w:val="uk-UA"/>
              </w:rPr>
              <w:t>Остаточний  РАНГ КРИТЕРІЮ*</w:t>
            </w:r>
          </w:p>
        </w:tc>
        <w:tc>
          <w:tcPr>
            <w:tcW w:w="1421" w:type="dxa"/>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1" w:type="dxa"/>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2" w:type="dxa"/>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1" w:type="dxa"/>
            <w:shd w:val="clear" w:color="auto" w:fill="auto"/>
          </w:tcPr>
          <w:p w:rsidR="0016417A" w:rsidRPr="00D842A4" w:rsidRDefault="0016417A" w:rsidP="00E16B3C">
            <w:pPr>
              <w:jc w:val="both"/>
              <w:rPr>
                <w:rFonts w:ascii="Times New Roman" w:hAnsi="Times New Roman" w:cs="Times New Roman"/>
                <w:sz w:val="16"/>
                <w:szCs w:val="16"/>
                <w:lang w:val="uk-UA"/>
              </w:rPr>
            </w:pPr>
          </w:p>
        </w:tc>
        <w:tc>
          <w:tcPr>
            <w:tcW w:w="1422" w:type="dxa"/>
            <w:shd w:val="clear" w:color="auto" w:fill="auto"/>
          </w:tcPr>
          <w:p w:rsidR="0016417A" w:rsidRPr="00D842A4" w:rsidRDefault="0016417A" w:rsidP="00E16B3C">
            <w:pPr>
              <w:jc w:val="both"/>
              <w:rPr>
                <w:rFonts w:ascii="Times New Roman" w:hAnsi="Times New Roman" w:cs="Times New Roman"/>
                <w:sz w:val="16"/>
                <w:szCs w:val="16"/>
                <w:lang w:val="uk-UA"/>
              </w:rPr>
            </w:pPr>
          </w:p>
        </w:tc>
      </w:tr>
    </w:tbl>
    <w:p w:rsidR="0016417A" w:rsidRPr="00D842A4" w:rsidRDefault="0016417A" w:rsidP="0016417A">
      <w:pPr>
        <w:spacing w:before="120"/>
        <w:ind w:left="709"/>
        <w:jc w:val="both"/>
        <w:rPr>
          <w:rFonts w:ascii="Times New Roman" w:hAnsi="Times New Roman" w:cs="Times New Roman"/>
          <w:b/>
          <w:sz w:val="28"/>
          <w:szCs w:val="28"/>
          <w:lang w:val="uk-UA"/>
        </w:rPr>
      </w:pPr>
      <w:r w:rsidRPr="00D842A4">
        <w:rPr>
          <w:rFonts w:ascii="Times New Roman" w:hAnsi="Times New Roman" w:cs="Times New Roman"/>
          <w:sz w:val="24"/>
          <w:szCs w:val="24"/>
          <w:lang w:val="uk-UA"/>
        </w:rPr>
        <w:t xml:space="preserve">* Слід намагатись уникати однакових рангів. Якщо виявляться при підрахунку однакові ранги, спробуйте все ж обрати між ними більш і менш значущі.  </w:t>
      </w:r>
      <w:r w:rsidRPr="00D842A4">
        <w:rPr>
          <w:rFonts w:ascii="Times New Roman" w:hAnsi="Times New Roman" w:cs="Times New Roman"/>
          <w:b/>
          <w:sz w:val="28"/>
          <w:szCs w:val="28"/>
          <w:lang w:val="uk-UA"/>
        </w:rPr>
        <w:br w:type="page"/>
      </w:r>
    </w:p>
    <w:p w:rsidR="0016417A" w:rsidRPr="00D842A4" w:rsidRDefault="0016417A" w:rsidP="0016417A">
      <w:pPr>
        <w:rPr>
          <w:rFonts w:ascii="Times New Roman" w:hAnsi="Times New Roman" w:cs="Times New Roman"/>
          <w:b/>
          <w:sz w:val="28"/>
          <w:szCs w:val="28"/>
          <w:lang w:val="uk-UA"/>
        </w:rPr>
      </w:pPr>
    </w:p>
    <w:p w:rsidR="0016417A" w:rsidRPr="00D842A4" w:rsidRDefault="0016417A" w:rsidP="0016417A">
      <w:pPr>
        <w:spacing w:after="0" w:line="360" w:lineRule="auto"/>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ЕТАП 2.</w:t>
      </w:r>
    </w:p>
    <w:p w:rsidR="0016417A" w:rsidRPr="00D842A4" w:rsidRDefault="0016417A" w:rsidP="0016417A">
      <w:pPr>
        <w:spacing w:after="0" w:line="360" w:lineRule="auto"/>
        <w:ind w:left="426"/>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Розміщення інстанцій Я на вісях критеріїв</w:t>
      </w:r>
    </w:p>
    <w:p w:rsidR="0016417A" w:rsidRPr="00D842A4" w:rsidRDefault="0016417A" w:rsidP="0016417A">
      <w:pPr>
        <w:spacing w:before="120"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Для визначення Вашої індивідуальної конфігурації проспективно-професійної ідентичності визначені </w:t>
      </w:r>
      <w:r w:rsidRPr="00D842A4">
        <w:rPr>
          <w:rFonts w:ascii="Times New Roman" w:hAnsi="Times New Roman" w:cs="Times New Roman"/>
          <w:b/>
          <w:i/>
          <w:sz w:val="28"/>
          <w:szCs w:val="28"/>
          <w:lang w:val="uk-UA"/>
        </w:rPr>
        <w:t>інстанцій Я</w:t>
      </w:r>
      <w:r w:rsidRPr="00D842A4">
        <w:rPr>
          <w:rFonts w:ascii="Times New Roman" w:hAnsi="Times New Roman" w:cs="Times New Roman"/>
          <w:sz w:val="28"/>
          <w:szCs w:val="28"/>
          <w:lang w:val="uk-UA"/>
        </w:rPr>
        <w:t xml:space="preserve"> слід оцінити:  кожну з них за відповідними критеріями розмістити у вигляді точок на вісях (шкалах) зазначених критеріїв. </w:t>
      </w:r>
    </w:p>
    <w:p w:rsidR="0016417A" w:rsidRPr="00D842A4" w:rsidRDefault="0016417A" w:rsidP="0016417A">
      <w:pPr>
        <w:spacing w:before="120"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Інстанції Я, що мають бути оціненими, наступні: ідеальне професійне Я, завершене сучасне професійне Я, потенційне сучасне професійне Я, тенденційне майбутнє професійне Я, цільове майбутнє професійне Я. Зазначимо, що особистість може не мати певних інстанцій, тобто вони можуть бути не сформованими. Це стосується двох з них: цільового майбутнього Я і потенційного сучасного Я. Наявність цих інстанції визначте шляхом з’ясування відповідності їх змісту й самовизначення щодо власного Я. В такому випадку, коли самоідентифікації із певною інстанцією у Вас не існує, розміщувати їх штучно на шкалі не потрібно. Наприклад, особистість не ставить спеціальної мети щодо саморозвитку, а живе «за поточними» проблемами. В цьому випадку можна вважати, що цільового Я як такого, на яке спрямовані власні зусилля, не має, відповідно, не має і потенційного сучасного Я, що актуалізує дії, спрямовані на це майбутнє.</w:t>
      </w:r>
    </w:p>
    <w:p w:rsidR="0016417A" w:rsidRPr="00D842A4" w:rsidRDefault="0016417A" w:rsidP="0016417A">
      <w:pPr>
        <w:spacing w:before="120"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Критерії професійної значущості: моральний, </w:t>
      </w:r>
      <w:r>
        <w:rPr>
          <w:rFonts w:ascii="Times New Roman" w:hAnsi="Times New Roman" w:cs="Times New Roman"/>
          <w:sz w:val="28"/>
          <w:szCs w:val="28"/>
          <w:lang w:val="uk-UA"/>
        </w:rPr>
        <w:t>успішності</w:t>
      </w:r>
      <w:r w:rsidRPr="00D842A4">
        <w:rPr>
          <w:rFonts w:ascii="Times New Roman" w:hAnsi="Times New Roman" w:cs="Times New Roman"/>
          <w:sz w:val="28"/>
          <w:szCs w:val="28"/>
          <w:lang w:val="uk-UA"/>
        </w:rPr>
        <w:t xml:space="preserve">,  компетентнісний, афективний, </w:t>
      </w:r>
      <w:r>
        <w:rPr>
          <w:rFonts w:ascii="Times New Roman" w:hAnsi="Times New Roman" w:cs="Times New Roman"/>
          <w:sz w:val="28"/>
          <w:szCs w:val="28"/>
          <w:lang w:val="uk-UA"/>
        </w:rPr>
        <w:t>самореалізаційний</w:t>
      </w:r>
      <w:r w:rsidRPr="00D842A4">
        <w:rPr>
          <w:rFonts w:ascii="Times New Roman" w:hAnsi="Times New Roman" w:cs="Times New Roman"/>
          <w:sz w:val="28"/>
          <w:szCs w:val="28"/>
          <w:lang w:val="uk-UA"/>
        </w:rPr>
        <w:t xml:space="preserve">. </w:t>
      </w:r>
    </w:p>
    <w:p w:rsidR="0016417A" w:rsidRPr="00D842A4" w:rsidRDefault="0016417A" w:rsidP="0016417A">
      <w:pPr>
        <w:spacing w:before="120"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Оцінні критерії є уніполярними (без протилежної якості) і мають градієнт (ступінь вираженості якості) від нульового (мінімального) до максимального значення «якості», що позначається на 25 бальній шкалі. Будь-яка точка на цій шкалі визначає ступінь прояву зазначеної якості критерію. На шкалі розміщують інстанції ідентичності. Важливим при вимірюванні є не тільки саме приписування «балів», а, більше, суб’єктивна «дистанція» між оцінюваними на шкалі об’єктами-інстанціями. Чим меншою </w:t>
      </w:r>
      <w:r w:rsidRPr="00D842A4">
        <w:rPr>
          <w:rFonts w:ascii="Times New Roman" w:hAnsi="Times New Roman" w:cs="Times New Roman"/>
          <w:sz w:val="28"/>
          <w:szCs w:val="28"/>
          <w:lang w:val="uk-UA"/>
        </w:rPr>
        <w:lastRenderedPageBreak/>
        <w:t>буде визначена дистанція від розміщеної інстанції до максимального показника за критерієм, тим більшим буде градієнт якості в розміщеній інстанції. Принципово важливо враховувати дистанції між оцінюваними інстанціями, зважаючи на той смисл, які ці дистанції визначають. Розміщення на вісі (шкалі) інстанцій буде потребувати постійного аналізу дистанцій по відношенню до інших інстанцій та кордонів шкали (нульового та максимального значення).</w:t>
      </w:r>
    </w:p>
    <w:p w:rsidR="0016417A" w:rsidRPr="00D842A4" w:rsidRDefault="0016417A" w:rsidP="0016417A">
      <w:pPr>
        <w:spacing w:before="120"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Необхідно оцінити поступово місце кожної з інстанцій Я на відповідній вісі критеріїв. Перед тим, як оцінювати місце інстанцій Я на конкретній критеріальній вісі, слід чітко уявити значення самого критерію, значення інстанцій, які розміщуються на зазначеній вісі. Для виконання цього етапу використайте бланк 3 і скористуйтесь наступним алгоритмом розміщення інстанцій на вісях критеріїв.</w:t>
      </w:r>
    </w:p>
    <w:p w:rsidR="0016417A" w:rsidRPr="00D842A4" w:rsidRDefault="0016417A" w:rsidP="0016417A">
      <w:pPr>
        <w:spacing w:after="120" w:line="300" w:lineRule="auto"/>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 xml:space="preserve">Алгоритм розміщення інстанцій ідентичності на вісі критеріїв </w:t>
      </w:r>
      <w:r w:rsidRPr="00D842A4">
        <w:rPr>
          <w:rFonts w:ascii="Times New Roman" w:hAnsi="Times New Roman" w:cs="Times New Roman"/>
          <w:sz w:val="28"/>
          <w:szCs w:val="28"/>
          <w:lang w:val="uk-UA"/>
        </w:rPr>
        <w:t>наступний</w:t>
      </w:r>
      <w:r w:rsidRPr="00D842A4">
        <w:rPr>
          <w:rFonts w:ascii="Times New Roman" w:hAnsi="Times New Roman" w:cs="Times New Roman"/>
          <w:b/>
          <w:sz w:val="28"/>
          <w:szCs w:val="28"/>
          <w:lang w:val="uk-UA"/>
        </w:rPr>
        <w:t>.</w:t>
      </w:r>
    </w:p>
    <w:p w:rsidR="0016417A" w:rsidRPr="00D842A4" w:rsidRDefault="0016417A" w:rsidP="0016417A">
      <w:pPr>
        <w:pStyle w:val="a3"/>
        <w:numPr>
          <w:ilvl w:val="0"/>
          <w:numId w:val="7"/>
        </w:numPr>
        <w:spacing w:after="0" w:line="336" w:lineRule="auto"/>
        <w:ind w:left="426"/>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Оберіть першу з оцінюваних вісей (критерій). Визначте суб’єктивний смисл обраного критерію. Уявіть, які ознаки мають виявлятись на </w:t>
      </w:r>
      <w:r w:rsidRPr="00D842A4">
        <w:rPr>
          <w:rFonts w:ascii="Times New Roman" w:hAnsi="Times New Roman" w:cs="Times New Roman"/>
          <w:i/>
          <w:sz w:val="28"/>
          <w:szCs w:val="28"/>
          <w:lang w:val="uk-UA"/>
        </w:rPr>
        <w:t xml:space="preserve">максимальному рівні </w:t>
      </w:r>
      <w:r w:rsidRPr="00D842A4">
        <w:rPr>
          <w:rFonts w:ascii="Times New Roman" w:hAnsi="Times New Roman" w:cs="Times New Roman"/>
          <w:sz w:val="28"/>
          <w:szCs w:val="28"/>
          <w:lang w:val="uk-UA"/>
        </w:rPr>
        <w:t>цього критерію в умовного професіонала. Якщо це можливо, визначте конкретну особу (або персонаж), що відповідає цьому максимуму за критерієм і орієнтуйтесь на неї, коли будете визначати відповідну дистанцію. Уявіть, які ознаки мають виявлятись при відсутності (або мінімальному значенні) цього критерію в умовного (або реального) професіонала. Якщо це можливо, визначте конкретну особу (або персонаж), яка відповідає рівню «відсутності» властивостей за  цим критерієм.</w:t>
      </w:r>
    </w:p>
    <w:p w:rsidR="0016417A" w:rsidRPr="00D842A4" w:rsidRDefault="0016417A" w:rsidP="0016417A">
      <w:pPr>
        <w:pStyle w:val="a3"/>
        <w:numPr>
          <w:ilvl w:val="0"/>
          <w:numId w:val="7"/>
        </w:numPr>
        <w:spacing w:before="240" w:after="0" w:line="336" w:lineRule="auto"/>
        <w:ind w:left="426"/>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На відповідній шкалі (вісі) позначте умовну відстань між абсолютно </w:t>
      </w:r>
      <w:r w:rsidRPr="00D842A4">
        <w:rPr>
          <w:rFonts w:ascii="Times New Roman" w:hAnsi="Times New Roman" w:cs="Times New Roman"/>
          <w:i/>
          <w:sz w:val="28"/>
          <w:szCs w:val="28"/>
          <w:lang w:val="uk-UA"/>
        </w:rPr>
        <w:t>максимальним значенням</w:t>
      </w:r>
      <w:r w:rsidRPr="00D842A4">
        <w:rPr>
          <w:rFonts w:ascii="Times New Roman" w:hAnsi="Times New Roman" w:cs="Times New Roman"/>
          <w:sz w:val="28"/>
          <w:szCs w:val="28"/>
          <w:lang w:val="uk-UA"/>
        </w:rPr>
        <w:t xml:space="preserve"> за критерієм (</w:t>
      </w:r>
      <w:r w:rsidRPr="00D842A4">
        <w:rPr>
          <w:rFonts w:ascii="Times New Roman" w:hAnsi="Times New Roman" w:cs="Times New Roman"/>
          <w:b/>
          <w:sz w:val="28"/>
          <w:szCs w:val="28"/>
          <w:lang w:val="uk-UA"/>
        </w:rPr>
        <w:t>К</w:t>
      </w:r>
      <w:r w:rsidRPr="00D842A4">
        <w:rPr>
          <w:rFonts w:ascii="Times New Roman" w:hAnsi="Times New Roman" w:cs="Times New Roman"/>
          <w:b/>
          <w:sz w:val="28"/>
          <w:szCs w:val="28"/>
          <w:vertAlign w:val="subscript"/>
          <w:lang w:val="uk-UA"/>
        </w:rPr>
        <w:t>max</w:t>
      </w:r>
      <w:r w:rsidRPr="00D842A4">
        <w:rPr>
          <w:rFonts w:ascii="Times New Roman" w:hAnsi="Times New Roman" w:cs="Times New Roman"/>
          <w:sz w:val="28"/>
          <w:szCs w:val="28"/>
          <w:lang w:val="uk-UA"/>
        </w:rPr>
        <w:t xml:space="preserve">) і Вашим </w:t>
      </w:r>
      <w:r w:rsidRPr="00D842A4">
        <w:rPr>
          <w:rFonts w:ascii="Times New Roman" w:hAnsi="Times New Roman" w:cs="Times New Roman"/>
          <w:i/>
          <w:sz w:val="28"/>
          <w:szCs w:val="28"/>
          <w:lang w:val="uk-UA"/>
        </w:rPr>
        <w:t>індивідуальним ідеальним професійним Я</w:t>
      </w:r>
      <w:r w:rsidRPr="00D842A4">
        <w:rPr>
          <w:rFonts w:ascii="Times New Roman" w:hAnsi="Times New Roman" w:cs="Times New Roman"/>
          <w:sz w:val="28"/>
          <w:szCs w:val="28"/>
          <w:lang w:val="uk-UA"/>
        </w:rPr>
        <w:t xml:space="preserve"> за цим критерієм. При цьому відстань між ними може бути будь-якою, але слід дотриматись умовного градієнту цього критерію: знайдена відстань позначається на шкалі, а міра відстані ідеального професійного Я від максимального значення має відповідати тому, наскільки цей максимальний рівень за критерієм відрізняється від </w:t>
      </w:r>
      <w:r w:rsidRPr="00D842A4">
        <w:rPr>
          <w:rFonts w:ascii="Times New Roman" w:hAnsi="Times New Roman" w:cs="Times New Roman"/>
          <w:sz w:val="28"/>
          <w:szCs w:val="28"/>
          <w:lang w:val="uk-UA"/>
        </w:rPr>
        <w:lastRenderedPageBreak/>
        <w:t xml:space="preserve">обраного саме Вами рівня, який ви вважаєте ідеальним саме для Вас як професіонала. На шкалі повинна з’явитись точка </w:t>
      </w:r>
      <w:r w:rsidRPr="00D842A4">
        <w:rPr>
          <w:rFonts w:ascii="Times New Roman" w:hAnsi="Times New Roman" w:cs="Times New Roman"/>
          <w:b/>
          <w:sz w:val="28"/>
          <w:szCs w:val="28"/>
          <w:lang w:val="uk-UA"/>
        </w:rPr>
        <w:t>ІЯ</w:t>
      </w:r>
      <w:r w:rsidRPr="00D842A4">
        <w:rPr>
          <w:rFonts w:ascii="Times New Roman" w:hAnsi="Times New Roman" w:cs="Times New Roman"/>
          <w:sz w:val="28"/>
          <w:szCs w:val="28"/>
          <w:lang w:val="uk-UA"/>
        </w:rPr>
        <w:t>.</w:t>
      </w:r>
    </w:p>
    <w:p w:rsidR="0016417A" w:rsidRPr="00D842A4" w:rsidRDefault="0016417A" w:rsidP="0016417A">
      <w:pPr>
        <w:pStyle w:val="a3"/>
        <w:numPr>
          <w:ilvl w:val="0"/>
          <w:numId w:val="7"/>
        </w:numPr>
        <w:spacing w:after="0" w:line="336" w:lineRule="auto"/>
        <w:ind w:left="426"/>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На цій же шкалі позначте умовну відстань між </w:t>
      </w:r>
      <w:r w:rsidRPr="00D842A4">
        <w:rPr>
          <w:rFonts w:ascii="Times New Roman" w:hAnsi="Times New Roman" w:cs="Times New Roman"/>
          <w:i/>
          <w:sz w:val="28"/>
          <w:szCs w:val="28"/>
          <w:lang w:val="uk-UA"/>
        </w:rPr>
        <w:t>нульовим значенням</w:t>
      </w:r>
      <w:r w:rsidRPr="00D842A4">
        <w:rPr>
          <w:rFonts w:ascii="Times New Roman" w:hAnsi="Times New Roman" w:cs="Times New Roman"/>
          <w:sz w:val="28"/>
          <w:szCs w:val="28"/>
          <w:lang w:val="uk-UA"/>
        </w:rPr>
        <w:t xml:space="preserve"> за критерієм (</w:t>
      </w:r>
      <w:r w:rsidRPr="00D842A4">
        <w:rPr>
          <w:rFonts w:ascii="Times New Roman" w:hAnsi="Times New Roman" w:cs="Times New Roman"/>
          <w:b/>
          <w:sz w:val="28"/>
          <w:szCs w:val="28"/>
          <w:lang w:val="uk-UA"/>
        </w:rPr>
        <w:t>K</w:t>
      </w:r>
      <w:r w:rsidRPr="00D842A4">
        <w:rPr>
          <w:rFonts w:ascii="Times New Roman" w:hAnsi="Times New Roman" w:cs="Times New Roman"/>
          <w:b/>
          <w:sz w:val="28"/>
          <w:szCs w:val="28"/>
          <w:vertAlign w:val="subscript"/>
          <w:lang w:val="uk-UA"/>
        </w:rPr>
        <w:t>0</w:t>
      </w:r>
      <w:r w:rsidRPr="00D842A4">
        <w:rPr>
          <w:rFonts w:ascii="Times New Roman" w:hAnsi="Times New Roman" w:cs="Times New Roman"/>
          <w:sz w:val="28"/>
          <w:szCs w:val="28"/>
          <w:lang w:val="uk-UA"/>
        </w:rPr>
        <w:t xml:space="preserve">) і Вашим </w:t>
      </w:r>
      <w:r w:rsidRPr="00D842A4">
        <w:rPr>
          <w:rFonts w:ascii="Times New Roman" w:hAnsi="Times New Roman" w:cs="Times New Roman"/>
          <w:i/>
          <w:sz w:val="28"/>
          <w:szCs w:val="28"/>
          <w:lang w:val="uk-UA"/>
        </w:rPr>
        <w:t>завершеним сучасним професійним Я</w:t>
      </w:r>
      <w:r w:rsidRPr="00D842A4">
        <w:rPr>
          <w:rFonts w:ascii="Times New Roman" w:hAnsi="Times New Roman" w:cs="Times New Roman"/>
          <w:sz w:val="28"/>
          <w:szCs w:val="28"/>
          <w:lang w:val="uk-UA"/>
        </w:rPr>
        <w:t xml:space="preserve">. Обрана Вами відстань має відповідати тій мірі, в якій ви відповідаєте зазначеному критерію у Вашій сформовані раніше професійній ідентичності. На шкалі повинна з’явитись точка </w:t>
      </w:r>
      <w:r w:rsidRPr="00D842A4">
        <w:rPr>
          <w:rFonts w:ascii="Times New Roman" w:hAnsi="Times New Roman" w:cs="Times New Roman"/>
          <w:b/>
          <w:sz w:val="28"/>
          <w:szCs w:val="28"/>
          <w:lang w:val="uk-UA"/>
        </w:rPr>
        <w:t>ЗСЯ</w:t>
      </w:r>
      <w:r w:rsidRPr="00D842A4">
        <w:rPr>
          <w:rFonts w:ascii="Times New Roman" w:hAnsi="Times New Roman" w:cs="Times New Roman"/>
          <w:sz w:val="28"/>
          <w:szCs w:val="28"/>
          <w:lang w:val="uk-UA"/>
        </w:rPr>
        <w:t>.</w:t>
      </w:r>
    </w:p>
    <w:p w:rsidR="0016417A" w:rsidRPr="00D842A4" w:rsidRDefault="0016417A" w:rsidP="0016417A">
      <w:pPr>
        <w:pStyle w:val="a3"/>
        <w:numPr>
          <w:ilvl w:val="0"/>
          <w:numId w:val="7"/>
        </w:numPr>
        <w:spacing w:after="0" w:line="336" w:lineRule="auto"/>
        <w:ind w:left="426"/>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На цій же шкалі позначте умовну відстань між Вашим </w:t>
      </w:r>
      <w:r w:rsidRPr="00D842A4">
        <w:rPr>
          <w:rFonts w:ascii="Times New Roman" w:hAnsi="Times New Roman" w:cs="Times New Roman"/>
          <w:i/>
          <w:sz w:val="28"/>
          <w:szCs w:val="28"/>
          <w:lang w:val="uk-UA"/>
        </w:rPr>
        <w:t>завершеним сучасним професійним Я</w:t>
      </w:r>
      <w:r w:rsidRPr="00D842A4">
        <w:rPr>
          <w:rFonts w:ascii="Times New Roman" w:hAnsi="Times New Roman" w:cs="Times New Roman"/>
          <w:sz w:val="28"/>
          <w:szCs w:val="28"/>
          <w:lang w:val="uk-UA"/>
        </w:rPr>
        <w:t xml:space="preserve"> і </w:t>
      </w:r>
      <w:r w:rsidRPr="00D842A4">
        <w:rPr>
          <w:rFonts w:ascii="Times New Roman" w:hAnsi="Times New Roman" w:cs="Times New Roman"/>
          <w:i/>
          <w:sz w:val="28"/>
          <w:szCs w:val="28"/>
          <w:lang w:val="uk-UA"/>
        </w:rPr>
        <w:t>тенденційним майбутнім професійним Я</w:t>
      </w:r>
      <w:r w:rsidRPr="00D842A4">
        <w:rPr>
          <w:rFonts w:ascii="Times New Roman" w:hAnsi="Times New Roman" w:cs="Times New Roman"/>
          <w:sz w:val="28"/>
          <w:szCs w:val="28"/>
          <w:lang w:val="uk-UA"/>
        </w:rPr>
        <w:t xml:space="preserve">. Це та відстань, яку Ви вважаєте, «пройде» Ваша особистість за певний час до настання моменту в майбутньому без додаткових зусиль з Вашого боку. Зважайте на тенденцію, яка є за Вашим враженням «природною». При цьому ця відстань до максимального значення може скоротитись, може залишитись тією є самою, що й у теперішньому завершеному професійному Я, а може й збільшитись під впливом не залежних від Вас обставин. На шкалі повинна з’явитись точка </w:t>
      </w:r>
      <w:r w:rsidRPr="00D842A4">
        <w:rPr>
          <w:rFonts w:ascii="Times New Roman" w:hAnsi="Times New Roman" w:cs="Times New Roman"/>
          <w:b/>
          <w:sz w:val="28"/>
          <w:szCs w:val="28"/>
          <w:lang w:val="uk-UA"/>
        </w:rPr>
        <w:t>ТМЯ</w:t>
      </w:r>
      <w:r w:rsidRPr="00D842A4">
        <w:rPr>
          <w:rFonts w:ascii="Times New Roman" w:hAnsi="Times New Roman" w:cs="Times New Roman"/>
          <w:sz w:val="28"/>
          <w:szCs w:val="28"/>
          <w:lang w:val="uk-UA"/>
        </w:rPr>
        <w:t>.</w:t>
      </w:r>
    </w:p>
    <w:p w:rsidR="0016417A" w:rsidRPr="00D842A4" w:rsidRDefault="0016417A" w:rsidP="0016417A">
      <w:pPr>
        <w:pStyle w:val="a3"/>
        <w:numPr>
          <w:ilvl w:val="0"/>
          <w:numId w:val="7"/>
        </w:numPr>
        <w:spacing w:after="0" w:line="336" w:lineRule="auto"/>
        <w:ind w:left="426"/>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На цій же шкалі знайдіть місце </w:t>
      </w:r>
      <w:r w:rsidRPr="00D842A4">
        <w:rPr>
          <w:rFonts w:ascii="Times New Roman" w:hAnsi="Times New Roman" w:cs="Times New Roman"/>
          <w:i/>
          <w:sz w:val="28"/>
          <w:szCs w:val="28"/>
          <w:lang w:val="uk-UA"/>
        </w:rPr>
        <w:t>цільовому майбутньому професійному Я</w:t>
      </w:r>
      <w:r w:rsidRPr="00D842A4">
        <w:rPr>
          <w:rFonts w:ascii="Times New Roman" w:hAnsi="Times New Roman" w:cs="Times New Roman"/>
          <w:sz w:val="28"/>
          <w:szCs w:val="28"/>
          <w:lang w:val="uk-UA"/>
        </w:rPr>
        <w:t xml:space="preserve">. Місце цієї інстанції може бути визначене шляхом уявлення відстані між </w:t>
      </w:r>
      <w:r w:rsidRPr="00D842A4">
        <w:rPr>
          <w:rFonts w:ascii="Times New Roman" w:hAnsi="Times New Roman" w:cs="Times New Roman"/>
          <w:i/>
          <w:sz w:val="28"/>
          <w:szCs w:val="28"/>
          <w:lang w:val="uk-UA"/>
        </w:rPr>
        <w:t>ідеальним суб’єктивним професійним Я</w:t>
      </w:r>
      <w:r w:rsidRPr="00D842A4">
        <w:rPr>
          <w:rFonts w:ascii="Times New Roman" w:hAnsi="Times New Roman" w:cs="Times New Roman"/>
          <w:sz w:val="28"/>
          <w:szCs w:val="28"/>
          <w:lang w:val="uk-UA"/>
        </w:rPr>
        <w:t xml:space="preserve"> і нею. Цільове професійне майбутнє Я має бути таким, щоб на нього була зорієнтована Ваша відповідна робота щодо самозмін. Можливо, якщо такої спеціальної роботи Ви не передбачаєте, то цільового майбутнього Я у Вас не має. При цьому цільове майбутнє Я не обов’язково має співпадати з ідеальним чи максимальним за критерієм рівнями, або з будь-яким іншим рівнем. Уявіть цю дистанцію, зважаючи на той компроміс, на який ви передбачаєте піти, між власним ідеалом і метою, яку ви перед собою поставили. На шкалі має з’явитись точка </w:t>
      </w:r>
      <w:r w:rsidRPr="00D842A4">
        <w:rPr>
          <w:rFonts w:ascii="Times New Roman" w:hAnsi="Times New Roman" w:cs="Times New Roman"/>
          <w:b/>
          <w:sz w:val="28"/>
          <w:szCs w:val="28"/>
          <w:lang w:val="uk-UA"/>
        </w:rPr>
        <w:t xml:space="preserve">ЦМЯ </w:t>
      </w:r>
      <w:r w:rsidRPr="00D842A4">
        <w:rPr>
          <w:rFonts w:ascii="Times New Roman" w:hAnsi="Times New Roman" w:cs="Times New Roman"/>
          <w:sz w:val="28"/>
          <w:szCs w:val="28"/>
          <w:lang w:val="uk-UA"/>
        </w:rPr>
        <w:t>(якщо ви маєте усвідомлений намір до самозмін; але такої інстанції може і не бути).</w:t>
      </w:r>
    </w:p>
    <w:p w:rsidR="0016417A" w:rsidRPr="00D842A4" w:rsidRDefault="0016417A" w:rsidP="0016417A">
      <w:pPr>
        <w:pStyle w:val="a3"/>
        <w:numPr>
          <w:ilvl w:val="0"/>
          <w:numId w:val="7"/>
        </w:numPr>
        <w:spacing w:after="0" w:line="336" w:lineRule="auto"/>
        <w:ind w:left="426"/>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На цій шкалі знайдіть місце для </w:t>
      </w:r>
      <w:r w:rsidRPr="00D842A4">
        <w:rPr>
          <w:rFonts w:ascii="Times New Roman" w:hAnsi="Times New Roman" w:cs="Times New Roman"/>
          <w:i/>
          <w:sz w:val="28"/>
          <w:szCs w:val="28"/>
          <w:lang w:val="uk-UA"/>
        </w:rPr>
        <w:t xml:space="preserve"> потенційного сучасного професійного Я</w:t>
      </w:r>
      <w:r w:rsidRPr="00D842A4">
        <w:rPr>
          <w:rFonts w:ascii="Times New Roman" w:hAnsi="Times New Roman" w:cs="Times New Roman"/>
          <w:sz w:val="28"/>
          <w:szCs w:val="28"/>
          <w:lang w:val="uk-UA"/>
        </w:rPr>
        <w:t>. Це та інстанція, яка вбачає особистісний стан в сучасний момент, що спрямований на цільове майбутнє власного Я. Визначте її місце на шкалі, врахувавши і зіставивши між собою суб’єктивні відстані між нею і</w:t>
      </w:r>
      <w:r w:rsidRPr="00D842A4">
        <w:rPr>
          <w:rFonts w:ascii="Times New Roman" w:hAnsi="Times New Roman" w:cs="Times New Roman"/>
          <w:i/>
          <w:sz w:val="28"/>
          <w:szCs w:val="28"/>
          <w:lang w:val="uk-UA"/>
        </w:rPr>
        <w:t xml:space="preserve"> </w:t>
      </w:r>
      <w:r w:rsidRPr="00D842A4">
        <w:rPr>
          <w:rFonts w:ascii="Times New Roman" w:hAnsi="Times New Roman" w:cs="Times New Roman"/>
          <w:sz w:val="28"/>
          <w:szCs w:val="28"/>
          <w:lang w:val="uk-UA"/>
        </w:rPr>
        <w:lastRenderedPageBreak/>
        <w:t xml:space="preserve">завершеним сучасним Я, між нею і цільовим майбутнім Я (на скільки те, що Я саме зараз формую в собі відповідає розвитку зазначеного критерію порівняно з початковим рівнем, на скільки сьогоднішнє, спрямоване в майбутнє відрізняється від того, чого я намагаюсь досягти). На шкалі має з’явитись точка </w:t>
      </w:r>
      <w:r w:rsidRPr="00D842A4">
        <w:rPr>
          <w:rFonts w:ascii="Times New Roman" w:hAnsi="Times New Roman" w:cs="Times New Roman"/>
          <w:b/>
          <w:sz w:val="28"/>
          <w:szCs w:val="28"/>
          <w:lang w:val="uk-UA"/>
        </w:rPr>
        <w:t xml:space="preserve">ПСЯ </w:t>
      </w:r>
      <w:r w:rsidRPr="00D842A4">
        <w:rPr>
          <w:rFonts w:ascii="Times New Roman" w:hAnsi="Times New Roman" w:cs="Times New Roman"/>
          <w:sz w:val="28"/>
          <w:szCs w:val="28"/>
          <w:lang w:val="uk-UA"/>
        </w:rPr>
        <w:t xml:space="preserve">(якщо ви маєте усвідомлені цілеспрямовані самозміни в сьогоденні; але такої інстанції може і не бути). </w:t>
      </w:r>
    </w:p>
    <w:p w:rsidR="0016417A" w:rsidRPr="00D842A4" w:rsidRDefault="0016417A" w:rsidP="0016417A">
      <w:pPr>
        <w:spacing w:after="0" w:line="336"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Аналогічним чином слід визначити місця розташування інстанцій Я на всіх п’яти вісях.</w:t>
      </w:r>
    </w:p>
    <w:p w:rsidR="0016417A" w:rsidRPr="00D842A4" w:rsidRDefault="0016417A" w:rsidP="0016417A">
      <w:pPr>
        <w:spacing w:after="0" w:line="336"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Зазначимо, що завершене сучасне професійне Я як інстанція має наступну особливість. Це єдина інстанція, що зорієнтована одночасно у сучасне й минуле. Якщо в проспективному самовизначенні мова йде про ситуацію набуття другої освіти (нової професії), то треба врахувати наступне:</w:t>
      </w:r>
    </w:p>
    <w:p w:rsidR="0016417A" w:rsidRPr="00D842A4" w:rsidRDefault="0016417A" w:rsidP="0016417A">
      <w:pPr>
        <w:pStyle w:val="a3"/>
        <w:numPr>
          <w:ilvl w:val="0"/>
          <w:numId w:val="21"/>
        </w:numPr>
        <w:spacing w:after="0" w:line="336" w:lineRule="auto"/>
        <w:ind w:left="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За критеріями «моральність», «успішність (вигода)», «афективність (задоволеність)», «самореалізованість» - в завершеному сучасному Я слід визначати саме те, що на даний момент часу є остаточно сформованим (за попередньою професією). Наприклад, на скільки актуальна на цей час професія (попередня) реалізує певну соціальну функцію професійного «служіння» («моральність»), на скільки вона є вигідною за рівнем оплати, умов праці, соціального успіху тощо («успішність») тощо. </w:t>
      </w:r>
    </w:p>
    <w:p w:rsidR="0016417A" w:rsidRPr="00D842A4" w:rsidRDefault="0016417A" w:rsidP="0016417A">
      <w:pPr>
        <w:pStyle w:val="a3"/>
        <w:numPr>
          <w:ilvl w:val="0"/>
          <w:numId w:val="21"/>
        </w:numPr>
        <w:spacing w:after="0" w:line="336" w:lineRule="auto"/>
        <w:ind w:left="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За критерієм «компетентність» визначають 2 образи завершеного сучасного професійного Я – для попередньої професії (ЗСЯ</w:t>
      </w:r>
      <w:r w:rsidRPr="00D842A4">
        <w:rPr>
          <w:rFonts w:ascii="Times New Roman" w:hAnsi="Times New Roman" w:cs="Times New Roman"/>
          <w:sz w:val="28"/>
          <w:szCs w:val="28"/>
          <w:vertAlign w:val="subscript"/>
          <w:lang w:val="uk-UA"/>
        </w:rPr>
        <w:t>0</w:t>
      </w:r>
      <w:r w:rsidRPr="00D842A4">
        <w:rPr>
          <w:rFonts w:ascii="Times New Roman" w:hAnsi="Times New Roman" w:cs="Times New Roman"/>
          <w:sz w:val="28"/>
          <w:szCs w:val="28"/>
          <w:lang w:val="uk-UA"/>
        </w:rPr>
        <w:t>) і для обраної (ЗСЯ</w:t>
      </w:r>
      <w:r w:rsidRPr="00D842A4">
        <w:rPr>
          <w:rFonts w:ascii="Times New Roman" w:hAnsi="Times New Roman" w:cs="Times New Roman"/>
          <w:sz w:val="28"/>
          <w:szCs w:val="28"/>
          <w:vertAlign w:val="subscript"/>
          <w:lang w:val="uk-UA"/>
        </w:rPr>
        <w:t>1</w:t>
      </w:r>
      <w:r w:rsidRPr="00D842A4">
        <w:rPr>
          <w:rFonts w:ascii="Times New Roman" w:hAnsi="Times New Roman" w:cs="Times New Roman"/>
          <w:sz w:val="28"/>
          <w:szCs w:val="28"/>
          <w:lang w:val="uk-UA"/>
        </w:rPr>
        <w:t>). ЗСЯ</w:t>
      </w:r>
      <w:r w:rsidRPr="00D842A4">
        <w:rPr>
          <w:rFonts w:ascii="Times New Roman" w:hAnsi="Times New Roman" w:cs="Times New Roman"/>
          <w:sz w:val="28"/>
          <w:szCs w:val="28"/>
          <w:vertAlign w:val="subscript"/>
          <w:lang w:val="uk-UA"/>
        </w:rPr>
        <w:t>0</w:t>
      </w:r>
      <w:r w:rsidRPr="00D842A4">
        <w:rPr>
          <w:rFonts w:ascii="Times New Roman" w:hAnsi="Times New Roman" w:cs="Times New Roman"/>
          <w:sz w:val="28"/>
          <w:szCs w:val="28"/>
          <w:lang w:val="uk-UA"/>
        </w:rPr>
        <w:t xml:space="preserve"> – образ компетентного професійного Я в контексті попередньої професії; ЗСЯ</w:t>
      </w:r>
      <w:r w:rsidRPr="00D842A4">
        <w:rPr>
          <w:rFonts w:ascii="Times New Roman" w:hAnsi="Times New Roman" w:cs="Times New Roman"/>
          <w:sz w:val="28"/>
          <w:szCs w:val="28"/>
          <w:vertAlign w:val="subscript"/>
          <w:lang w:val="uk-UA"/>
        </w:rPr>
        <w:t>1</w:t>
      </w:r>
      <w:r w:rsidRPr="00D842A4">
        <w:rPr>
          <w:rFonts w:ascii="Times New Roman" w:hAnsi="Times New Roman" w:cs="Times New Roman"/>
          <w:sz w:val="28"/>
          <w:szCs w:val="28"/>
          <w:lang w:val="uk-UA"/>
        </w:rPr>
        <w:t xml:space="preserve"> – образ компетентного професійного Я в контексті нової професії, що опановується, яка відображає вже сформований рівень відповідно до вимог цієї професії.</w:t>
      </w:r>
    </w:p>
    <w:p w:rsidR="0016417A" w:rsidRPr="00D842A4" w:rsidRDefault="0016417A" w:rsidP="0016417A">
      <w:pPr>
        <w:pStyle w:val="a3"/>
        <w:spacing w:after="0" w:line="336" w:lineRule="auto"/>
        <w:ind w:left="709"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При цьому можливі три ситуації співвідношення ЗСЯ</w:t>
      </w:r>
      <w:r w:rsidRPr="00D842A4">
        <w:rPr>
          <w:rFonts w:ascii="Times New Roman" w:hAnsi="Times New Roman" w:cs="Times New Roman"/>
          <w:sz w:val="28"/>
          <w:szCs w:val="28"/>
          <w:vertAlign w:val="subscript"/>
          <w:lang w:val="uk-UA"/>
        </w:rPr>
        <w:t>0</w:t>
      </w:r>
      <w:r w:rsidRPr="00D842A4">
        <w:rPr>
          <w:rFonts w:ascii="Times New Roman" w:hAnsi="Times New Roman" w:cs="Times New Roman"/>
          <w:sz w:val="28"/>
          <w:szCs w:val="28"/>
          <w:lang w:val="uk-UA"/>
        </w:rPr>
        <w:t xml:space="preserve"> і ЗСЯ</w:t>
      </w:r>
      <w:r w:rsidRPr="00D842A4">
        <w:rPr>
          <w:rFonts w:ascii="Times New Roman" w:hAnsi="Times New Roman" w:cs="Times New Roman"/>
          <w:sz w:val="28"/>
          <w:szCs w:val="28"/>
          <w:vertAlign w:val="subscript"/>
          <w:lang w:val="uk-UA"/>
        </w:rPr>
        <w:t>1</w:t>
      </w:r>
      <w:r w:rsidRPr="00D842A4">
        <w:rPr>
          <w:rFonts w:ascii="Times New Roman" w:hAnsi="Times New Roman" w:cs="Times New Roman"/>
          <w:sz w:val="28"/>
          <w:szCs w:val="28"/>
          <w:lang w:val="uk-UA"/>
        </w:rPr>
        <w:t>: послідовна, регресивна і прогресивна (див. рис.1). Перша, коли завершене сучасне з попередньої професії (ЗСЯ</w:t>
      </w:r>
      <w:r w:rsidRPr="00D842A4">
        <w:rPr>
          <w:rFonts w:ascii="Times New Roman" w:hAnsi="Times New Roman" w:cs="Times New Roman"/>
          <w:sz w:val="28"/>
          <w:szCs w:val="28"/>
          <w:vertAlign w:val="subscript"/>
          <w:lang w:val="uk-UA"/>
        </w:rPr>
        <w:t>0</w:t>
      </w:r>
      <w:r w:rsidRPr="00D842A4">
        <w:rPr>
          <w:rFonts w:ascii="Times New Roman" w:hAnsi="Times New Roman" w:cs="Times New Roman"/>
          <w:sz w:val="28"/>
          <w:szCs w:val="28"/>
          <w:lang w:val="uk-UA"/>
        </w:rPr>
        <w:t>) і нової (ЗСЯ</w:t>
      </w:r>
      <w:r w:rsidRPr="00D842A4">
        <w:rPr>
          <w:rFonts w:ascii="Times New Roman" w:hAnsi="Times New Roman" w:cs="Times New Roman"/>
          <w:sz w:val="28"/>
          <w:szCs w:val="28"/>
          <w:vertAlign w:val="subscript"/>
          <w:lang w:val="uk-UA"/>
        </w:rPr>
        <w:t>1</w:t>
      </w:r>
      <w:r w:rsidRPr="00D842A4">
        <w:rPr>
          <w:rFonts w:ascii="Times New Roman" w:hAnsi="Times New Roman" w:cs="Times New Roman"/>
          <w:sz w:val="28"/>
          <w:szCs w:val="28"/>
          <w:lang w:val="uk-UA"/>
        </w:rPr>
        <w:t xml:space="preserve">) співпадають (нова професія є продовженням попередньої). Її можна назвати ситуацією послідовного співвідношення. </w:t>
      </w:r>
    </w:p>
    <w:p w:rsidR="0016417A" w:rsidRPr="00D842A4" w:rsidRDefault="0016417A" w:rsidP="0016417A">
      <w:pPr>
        <w:pStyle w:val="a3"/>
        <w:spacing w:after="0" w:line="336" w:lineRule="auto"/>
        <w:ind w:left="709"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lastRenderedPageBreak/>
        <w:t>Друга ситуація, коли завершене сучасне з попередньої професії (ЗСЯ</w:t>
      </w:r>
      <w:r w:rsidRPr="00D842A4">
        <w:rPr>
          <w:rFonts w:ascii="Times New Roman" w:hAnsi="Times New Roman" w:cs="Times New Roman"/>
          <w:sz w:val="28"/>
          <w:szCs w:val="28"/>
          <w:vertAlign w:val="subscript"/>
          <w:lang w:val="uk-UA"/>
        </w:rPr>
        <w:t>0</w:t>
      </w:r>
      <w:r w:rsidRPr="00D842A4">
        <w:rPr>
          <w:rFonts w:ascii="Times New Roman" w:hAnsi="Times New Roman" w:cs="Times New Roman"/>
          <w:sz w:val="28"/>
          <w:szCs w:val="28"/>
          <w:lang w:val="uk-UA"/>
        </w:rPr>
        <w:t>) має більш високий рівень, ніж початок нової професії – завершене сучасне (ЗСЯ</w:t>
      </w:r>
      <w:r w:rsidRPr="00D842A4">
        <w:rPr>
          <w:rFonts w:ascii="Times New Roman" w:hAnsi="Times New Roman" w:cs="Times New Roman"/>
          <w:sz w:val="28"/>
          <w:szCs w:val="28"/>
          <w:vertAlign w:val="subscript"/>
          <w:lang w:val="uk-UA"/>
        </w:rPr>
        <w:t>1</w:t>
      </w:r>
      <w:r w:rsidRPr="00D842A4">
        <w:rPr>
          <w:rFonts w:ascii="Times New Roman" w:hAnsi="Times New Roman" w:cs="Times New Roman"/>
          <w:sz w:val="28"/>
          <w:szCs w:val="28"/>
          <w:lang w:val="uk-UA"/>
        </w:rPr>
        <w:t>). Це ситуація відносного початкового регресу. Третя ситуація визначається тим, що завершене сучасне з нової професії ЗСЯ</w:t>
      </w:r>
      <w:r w:rsidRPr="00D842A4">
        <w:rPr>
          <w:rFonts w:ascii="Times New Roman" w:hAnsi="Times New Roman" w:cs="Times New Roman"/>
          <w:sz w:val="28"/>
          <w:szCs w:val="28"/>
          <w:vertAlign w:val="subscript"/>
          <w:lang w:val="uk-UA"/>
        </w:rPr>
        <w:t>1</w:t>
      </w:r>
      <w:r w:rsidRPr="00D842A4">
        <w:rPr>
          <w:rFonts w:ascii="Times New Roman" w:hAnsi="Times New Roman" w:cs="Times New Roman"/>
          <w:sz w:val="28"/>
          <w:szCs w:val="28"/>
          <w:lang w:val="uk-UA"/>
        </w:rPr>
        <w:t xml:space="preserve"> має більш високий рівень ніж завершене сучасне з попередньої професії ЗСЯ</w:t>
      </w:r>
      <w:r w:rsidRPr="00D842A4">
        <w:rPr>
          <w:rFonts w:ascii="Times New Roman" w:hAnsi="Times New Roman" w:cs="Times New Roman"/>
          <w:sz w:val="28"/>
          <w:szCs w:val="28"/>
          <w:vertAlign w:val="subscript"/>
          <w:lang w:val="uk-UA"/>
        </w:rPr>
        <w:t>0</w:t>
      </w:r>
      <w:r w:rsidRPr="00D842A4">
        <w:rPr>
          <w:rFonts w:ascii="Times New Roman" w:hAnsi="Times New Roman" w:cs="Times New Roman"/>
          <w:sz w:val="28"/>
          <w:szCs w:val="28"/>
          <w:lang w:val="uk-UA"/>
        </w:rPr>
        <w:t>. Це ситуація відносного початкового прогресу.</w:t>
      </w:r>
    </w:p>
    <w:p w:rsidR="0016417A" w:rsidRPr="00D842A4" w:rsidRDefault="0016417A" w:rsidP="0016417A">
      <w:pPr>
        <w:pStyle w:val="a3"/>
        <w:spacing w:after="0" w:line="336" w:lineRule="auto"/>
        <w:ind w:left="709" w:firstLine="709"/>
        <w:jc w:val="both"/>
        <w:rPr>
          <w:rFonts w:ascii="Times New Roman" w:hAnsi="Times New Roman" w:cs="Times New Roman"/>
          <w:sz w:val="28"/>
          <w:szCs w:val="28"/>
          <w:lang w:val="uk-UA"/>
        </w:rPr>
      </w:pPr>
    </w:p>
    <w:p w:rsidR="0016417A" w:rsidRPr="00D842A4" w:rsidRDefault="0016417A" w:rsidP="0016417A">
      <w:pPr>
        <w:spacing w:after="0" w:line="240" w:lineRule="auto"/>
        <w:ind w:left="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1. Послідовне співвідношення</w:t>
      </w: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558"/>
        <w:gridCol w:w="1784"/>
        <w:gridCol w:w="1557"/>
        <w:gridCol w:w="1557"/>
        <w:gridCol w:w="1557"/>
        <w:gridCol w:w="1558"/>
      </w:tblGrid>
      <w:tr w:rsidR="0016417A" w:rsidRPr="00D842A4" w:rsidTr="00E16B3C">
        <w:tc>
          <w:tcPr>
            <w:tcW w:w="1558" w:type="dxa"/>
          </w:tcPr>
          <w:p w:rsidR="0016417A" w:rsidRPr="00D842A4" w:rsidRDefault="0016417A" w:rsidP="00E16B3C">
            <w:pPr>
              <w:jc w:val="both"/>
              <w:rPr>
                <w:rFonts w:ascii="Times New Roman" w:hAnsi="Times New Roman" w:cs="Times New Roman"/>
                <w:b/>
                <w:sz w:val="20"/>
                <w:szCs w:val="20"/>
                <w:lang w:val="uk-UA"/>
              </w:rPr>
            </w:pPr>
          </w:p>
        </w:tc>
        <w:tc>
          <w:tcPr>
            <w:tcW w:w="1784" w:type="dxa"/>
          </w:tcPr>
          <w:p w:rsidR="0016417A" w:rsidRPr="00D842A4" w:rsidRDefault="0016417A" w:rsidP="00E16B3C">
            <w:pPr>
              <w:jc w:val="both"/>
              <w:rPr>
                <w:rFonts w:ascii="Times New Roman" w:hAnsi="Times New Roman" w:cs="Times New Roman"/>
                <w:b/>
                <w:sz w:val="20"/>
                <w:szCs w:val="20"/>
                <w:lang w:val="uk-UA"/>
              </w:rPr>
            </w:pPr>
            <w:r w:rsidRPr="00D842A4">
              <w:rPr>
                <w:rFonts w:ascii="Times New Roman" w:hAnsi="Times New Roman" w:cs="Times New Roman"/>
                <w:sz w:val="28"/>
                <w:szCs w:val="28"/>
                <w:lang w:val="uk-UA"/>
              </w:rPr>
              <w:t xml:space="preserve">ЗСЯ </w:t>
            </w:r>
            <w:r w:rsidRPr="00D842A4">
              <w:rPr>
                <w:rFonts w:ascii="Times New Roman" w:hAnsi="Times New Roman" w:cs="Times New Roman"/>
                <w:sz w:val="28"/>
                <w:szCs w:val="28"/>
                <w:vertAlign w:val="subscript"/>
                <w:lang w:val="uk-UA"/>
              </w:rPr>
              <w:t>0</w:t>
            </w:r>
          </w:p>
        </w:tc>
        <w:tc>
          <w:tcPr>
            <w:tcW w:w="1557" w:type="dxa"/>
          </w:tcPr>
          <w:p w:rsidR="0016417A" w:rsidRPr="00D842A4" w:rsidRDefault="0016417A" w:rsidP="00E16B3C">
            <w:pPr>
              <w:jc w:val="both"/>
              <w:rPr>
                <w:rFonts w:ascii="Times New Roman" w:hAnsi="Times New Roman" w:cs="Times New Roman"/>
                <w:b/>
                <w:sz w:val="20"/>
                <w:szCs w:val="20"/>
                <w:lang w:val="uk-UA"/>
              </w:rPr>
            </w:pPr>
          </w:p>
        </w:tc>
        <w:tc>
          <w:tcPr>
            <w:tcW w:w="1557" w:type="dxa"/>
          </w:tcPr>
          <w:p w:rsidR="0016417A" w:rsidRPr="00D842A4" w:rsidRDefault="0016417A" w:rsidP="00E16B3C">
            <w:pPr>
              <w:jc w:val="both"/>
              <w:rPr>
                <w:rFonts w:ascii="Times New Roman" w:hAnsi="Times New Roman" w:cs="Times New Roman"/>
                <w:b/>
                <w:sz w:val="20"/>
                <w:szCs w:val="20"/>
                <w:lang w:val="uk-UA"/>
              </w:rPr>
            </w:pPr>
          </w:p>
        </w:tc>
        <w:tc>
          <w:tcPr>
            <w:tcW w:w="1557" w:type="dxa"/>
          </w:tcPr>
          <w:p w:rsidR="0016417A" w:rsidRPr="00D842A4" w:rsidRDefault="0016417A" w:rsidP="00E16B3C">
            <w:pPr>
              <w:jc w:val="both"/>
              <w:rPr>
                <w:rFonts w:ascii="Times New Roman" w:hAnsi="Times New Roman" w:cs="Times New Roman"/>
                <w:b/>
                <w:sz w:val="20"/>
                <w:szCs w:val="20"/>
                <w:lang w:val="uk-UA"/>
              </w:rPr>
            </w:pPr>
          </w:p>
        </w:tc>
        <w:tc>
          <w:tcPr>
            <w:tcW w:w="1558" w:type="dxa"/>
          </w:tcPr>
          <w:p w:rsidR="0016417A" w:rsidRPr="00D842A4" w:rsidRDefault="0016417A" w:rsidP="00E16B3C">
            <w:pPr>
              <w:jc w:val="both"/>
              <w:rPr>
                <w:rFonts w:ascii="Times New Roman" w:hAnsi="Times New Roman" w:cs="Times New Roman"/>
                <w:b/>
                <w:sz w:val="20"/>
                <w:szCs w:val="20"/>
                <w:lang w:val="uk-UA"/>
              </w:rPr>
            </w:pPr>
          </w:p>
        </w:tc>
      </w:tr>
      <w:tr w:rsidR="0016417A" w:rsidRPr="00D842A4" w:rsidTr="00E16B3C">
        <w:tc>
          <w:tcPr>
            <w:tcW w:w="1558" w:type="dxa"/>
          </w:tcPr>
          <w:p w:rsidR="0016417A" w:rsidRPr="00D842A4" w:rsidRDefault="0016417A" w:rsidP="00E16B3C">
            <w:pPr>
              <w:spacing w:after="120"/>
              <w:jc w:val="both"/>
              <w:rPr>
                <w:rFonts w:ascii="Times New Roman" w:hAnsi="Times New Roman" w:cs="Times New Roman"/>
                <w:b/>
                <w:sz w:val="20"/>
                <w:szCs w:val="20"/>
                <w:lang w:val="uk-UA"/>
              </w:rPr>
            </w:pPr>
          </w:p>
        </w:tc>
        <w:tc>
          <w:tcPr>
            <w:tcW w:w="1784" w:type="dxa"/>
          </w:tcPr>
          <w:p w:rsidR="0016417A" w:rsidRPr="00D842A4" w:rsidRDefault="00461845" w:rsidP="00E16B3C">
            <w:pPr>
              <w:spacing w:after="120"/>
              <w:jc w:val="both"/>
              <w:rPr>
                <w:rFonts w:ascii="Times New Roman" w:hAnsi="Times New Roman" w:cs="Times New Roman"/>
                <w:b/>
                <w:sz w:val="20"/>
                <w:szCs w:val="20"/>
                <w:lang w:val="uk-UA"/>
              </w:rPr>
            </w:pPr>
            <w:r w:rsidRPr="00461845">
              <w:rPr>
                <w:rFonts w:ascii="Times New Roman" w:hAnsi="Times New Roman" w:cs="Times New Roman"/>
                <w:b/>
                <w:noProof/>
                <w:sz w:val="28"/>
                <w:szCs w:val="28"/>
                <w:lang w:val="uk-UA" w:eastAsia="ru-RU"/>
              </w:rPr>
              <w:pict>
                <v:shapetype id="_x0000_t32" coordsize="21600,21600" o:spt="32" o:oned="t" path="m,l21600,21600e" filled="f">
                  <v:path arrowok="t" fillok="f" o:connecttype="none"/>
                  <o:lock v:ext="edit" shapetype="t"/>
                </v:shapetype>
                <v:shape id="_x0000_s1026" type="#_x0000_t32" style="position:absolute;left:0;text-align:left;margin-left:16.05pt;margin-top:18.4pt;width:0;height:16.45pt;z-index:251660288;mso-position-horizontal-relative:text;mso-position-vertical-relative:text" o:connectortype="straight"/>
              </w:pict>
            </w:r>
            <w:r w:rsidR="0016417A" w:rsidRPr="00D842A4">
              <w:rPr>
                <w:rFonts w:ascii="Times New Roman" w:hAnsi="Times New Roman" w:cs="Times New Roman"/>
                <w:sz w:val="28"/>
                <w:szCs w:val="28"/>
                <w:lang w:val="uk-UA"/>
              </w:rPr>
              <w:t>ЗСЯ</w:t>
            </w:r>
            <w:r w:rsidR="0016417A" w:rsidRPr="00D842A4">
              <w:rPr>
                <w:rFonts w:ascii="Times New Roman" w:hAnsi="Times New Roman" w:cs="Times New Roman"/>
                <w:sz w:val="28"/>
                <w:szCs w:val="28"/>
                <w:vertAlign w:val="subscript"/>
                <w:lang w:val="uk-UA"/>
              </w:rPr>
              <w:t>1</w:t>
            </w:r>
          </w:p>
        </w:tc>
        <w:tc>
          <w:tcPr>
            <w:tcW w:w="1557" w:type="dxa"/>
          </w:tcPr>
          <w:p w:rsidR="0016417A" w:rsidRPr="00D842A4" w:rsidRDefault="0016417A" w:rsidP="00E16B3C">
            <w:pPr>
              <w:spacing w:after="120"/>
              <w:jc w:val="both"/>
              <w:rPr>
                <w:rFonts w:ascii="Times New Roman" w:hAnsi="Times New Roman" w:cs="Times New Roman"/>
                <w:b/>
                <w:sz w:val="20"/>
                <w:szCs w:val="20"/>
                <w:lang w:val="uk-UA"/>
              </w:rPr>
            </w:pPr>
          </w:p>
        </w:tc>
        <w:tc>
          <w:tcPr>
            <w:tcW w:w="1557" w:type="dxa"/>
          </w:tcPr>
          <w:p w:rsidR="0016417A" w:rsidRPr="00D842A4" w:rsidRDefault="0016417A" w:rsidP="00E16B3C">
            <w:pPr>
              <w:spacing w:after="120"/>
              <w:jc w:val="both"/>
              <w:rPr>
                <w:rFonts w:ascii="Times New Roman" w:hAnsi="Times New Roman" w:cs="Times New Roman"/>
                <w:b/>
                <w:sz w:val="20"/>
                <w:szCs w:val="20"/>
                <w:lang w:val="uk-UA"/>
              </w:rPr>
            </w:pPr>
          </w:p>
        </w:tc>
        <w:tc>
          <w:tcPr>
            <w:tcW w:w="1557" w:type="dxa"/>
          </w:tcPr>
          <w:p w:rsidR="0016417A" w:rsidRPr="00D842A4" w:rsidRDefault="0016417A" w:rsidP="00E16B3C">
            <w:pPr>
              <w:spacing w:after="120"/>
              <w:jc w:val="both"/>
              <w:rPr>
                <w:rFonts w:ascii="Times New Roman" w:hAnsi="Times New Roman" w:cs="Times New Roman"/>
                <w:b/>
                <w:sz w:val="20"/>
                <w:szCs w:val="20"/>
                <w:lang w:val="uk-UA"/>
              </w:rPr>
            </w:pPr>
          </w:p>
        </w:tc>
        <w:tc>
          <w:tcPr>
            <w:tcW w:w="1558" w:type="dxa"/>
          </w:tcPr>
          <w:p w:rsidR="0016417A" w:rsidRPr="00D842A4" w:rsidRDefault="0016417A" w:rsidP="00E16B3C">
            <w:pPr>
              <w:spacing w:after="120"/>
              <w:jc w:val="both"/>
              <w:rPr>
                <w:rFonts w:ascii="Times New Roman" w:hAnsi="Times New Roman" w:cs="Times New Roman"/>
                <w:b/>
                <w:sz w:val="20"/>
                <w:szCs w:val="20"/>
                <w:lang w:val="uk-UA"/>
              </w:rPr>
            </w:pPr>
          </w:p>
        </w:tc>
      </w:tr>
    </w:tbl>
    <w:p w:rsidR="0016417A" w:rsidRPr="00D842A4" w:rsidRDefault="00461845" w:rsidP="0016417A">
      <w:pPr>
        <w:spacing w:before="240" w:after="0" w:line="240" w:lineRule="auto"/>
        <w:jc w:val="both"/>
        <w:rPr>
          <w:rFonts w:ascii="Times New Roman" w:hAnsi="Times New Roman" w:cs="Times New Roman"/>
          <w:sz w:val="28"/>
          <w:szCs w:val="28"/>
          <w:lang w:val="uk-UA"/>
        </w:rPr>
      </w:pPr>
      <w:r w:rsidRPr="00461845">
        <w:rPr>
          <w:noProof/>
          <w:lang w:val="uk-UA" w:eastAsia="ru-RU"/>
        </w:rPr>
        <w:pict>
          <v:shape id="_x0000_s1027" type="#_x0000_t32" style="position:absolute;left:0;text-align:left;margin-left:-12.55pt;margin-top:4.45pt;width:478.65pt;height:.5pt;flip:y;z-index:251661312;mso-position-horizontal-relative:text;mso-position-vertical-relative:text" o:connectortype="straight" strokeweight="2pt">
            <v:stroke endarrow="block"/>
          </v:shape>
        </w:pict>
      </w:r>
      <w:r w:rsidR="0016417A" w:rsidRPr="00D842A4">
        <w:rPr>
          <w:rFonts w:ascii="Times New Roman" w:hAnsi="Times New Roman" w:cs="Times New Roman"/>
          <w:sz w:val="28"/>
          <w:szCs w:val="28"/>
          <w:lang w:val="uk-UA"/>
        </w:rPr>
        <w:t>К</w:t>
      </w:r>
      <w:r w:rsidR="0016417A" w:rsidRPr="00D842A4">
        <w:rPr>
          <w:rFonts w:ascii="Times New Roman" w:hAnsi="Times New Roman" w:cs="Times New Roman"/>
          <w:sz w:val="28"/>
          <w:szCs w:val="28"/>
          <w:vertAlign w:val="subscript"/>
          <w:lang w:val="uk-UA"/>
        </w:rPr>
        <w:t>0</w:t>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t>К</w:t>
      </w:r>
      <w:r w:rsidR="0016417A" w:rsidRPr="00D842A4">
        <w:rPr>
          <w:rFonts w:ascii="Times New Roman" w:hAnsi="Times New Roman" w:cs="Times New Roman"/>
          <w:sz w:val="28"/>
          <w:szCs w:val="28"/>
          <w:vertAlign w:val="subscript"/>
          <w:lang w:val="uk-UA"/>
        </w:rPr>
        <w:t>max</w:t>
      </w:r>
    </w:p>
    <w:p w:rsidR="0016417A" w:rsidRPr="00D842A4" w:rsidRDefault="0016417A" w:rsidP="0016417A">
      <w:pPr>
        <w:spacing w:before="240" w:after="0" w:line="240" w:lineRule="auto"/>
        <w:ind w:left="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2. Регресивне співвідношення</w:t>
      </w: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558"/>
        <w:gridCol w:w="1784"/>
        <w:gridCol w:w="1557"/>
        <w:gridCol w:w="1557"/>
        <w:gridCol w:w="1557"/>
        <w:gridCol w:w="1558"/>
      </w:tblGrid>
      <w:tr w:rsidR="0016417A" w:rsidRPr="00D842A4" w:rsidTr="00E16B3C">
        <w:tc>
          <w:tcPr>
            <w:tcW w:w="1558" w:type="dxa"/>
          </w:tcPr>
          <w:p w:rsidR="0016417A" w:rsidRPr="00D842A4" w:rsidRDefault="0016417A" w:rsidP="00E16B3C">
            <w:pPr>
              <w:jc w:val="both"/>
              <w:rPr>
                <w:rFonts w:ascii="Times New Roman" w:hAnsi="Times New Roman" w:cs="Times New Roman"/>
                <w:b/>
                <w:sz w:val="20"/>
                <w:szCs w:val="20"/>
                <w:lang w:val="uk-UA"/>
              </w:rPr>
            </w:pPr>
          </w:p>
        </w:tc>
        <w:tc>
          <w:tcPr>
            <w:tcW w:w="1784" w:type="dxa"/>
          </w:tcPr>
          <w:p w:rsidR="0016417A" w:rsidRPr="00D842A4" w:rsidRDefault="0016417A" w:rsidP="00E16B3C">
            <w:pPr>
              <w:jc w:val="both"/>
              <w:rPr>
                <w:rFonts w:ascii="Times New Roman" w:hAnsi="Times New Roman" w:cs="Times New Roman"/>
                <w:b/>
                <w:sz w:val="20"/>
                <w:szCs w:val="20"/>
                <w:lang w:val="uk-UA"/>
              </w:rPr>
            </w:pPr>
            <w:r w:rsidRPr="00D842A4">
              <w:rPr>
                <w:rFonts w:ascii="Times New Roman" w:hAnsi="Times New Roman" w:cs="Times New Roman"/>
                <w:sz w:val="28"/>
                <w:szCs w:val="28"/>
                <w:lang w:val="uk-UA"/>
              </w:rPr>
              <w:t>ЗСЯ</w:t>
            </w:r>
            <w:r w:rsidRPr="00D842A4">
              <w:rPr>
                <w:rFonts w:ascii="Times New Roman" w:hAnsi="Times New Roman" w:cs="Times New Roman"/>
                <w:sz w:val="28"/>
                <w:szCs w:val="28"/>
                <w:vertAlign w:val="subscript"/>
                <w:lang w:val="uk-UA"/>
              </w:rPr>
              <w:t>1</w:t>
            </w:r>
          </w:p>
        </w:tc>
        <w:tc>
          <w:tcPr>
            <w:tcW w:w="1557" w:type="dxa"/>
          </w:tcPr>
          <w:p w:rsidR="0016417A" w:rsidRPr="00D842A4" w:rsidRDefault="0016417A" w:rsidP="00E16B3C">
            <w:pPr>
              <w:jc w:val="both"/>
              <w:rPr>
                <w:rFonts w:ascii="Times New Roman" w:hAnsi="Times New Roman" w:cs="Times New Roman"/>
                <w:b/>
                <w:sz w:val="20"/>
                <w:szCs w:val="20"/>
                <w:lang w:val="uk-UA"/>
              </w:rPr>
            </w:pPr>
          </w:p>
        </w:tc>
        <w:tc>
          <w:tcPr>
            <w:tcW w:w="1557" w:type="dxa"/>
          </w:tcPr>
          <w:p w:rsidR="0016417A" w:rsidRPr="00D842A4" w:rsidRDefault="0016417A" w:rsidP="00E16B3C">
            <w:pPr>
              <w:jc w:val="both"/>
              <w:rPr>
                <w:rFonts w:ascii="Times New Roman" w:hAnsi="Times New Roman" w:cs="Times New Roman"/>
                <w:b/>
                <w:sz w:val="20"/>
                <w:szCs w:val="20"/>
                <w:lang w:val="uk-UA"/>
              </w:rPr>
            </w:pPr>
            <w:r w:rsidRPr="00D842A4">
              <w:rPr>
                <w:rFonts w:ascii="Times New Roman" w:hAnsi="Times New Roman" w:cs="Times New Roman"/>
                <w:sz w:val="28"/>
                <w:szCs w:val="28"/>
                <w:lang w:val="uk-UA"/>
              </w:rPr>
              <w:t xml:space="preserve">ЗСЯ </w:t>
            </w:r>
            <w:r w:rsidRPr="00D842A4">
              <w:rPr>
                <w:rFonts w:ascii="Times New Roman" w:hAnsi="Times New Roman" w:cs="Times New Roman"/>
                <w:sz w:val="28"/>
                <w:szCs w:val="28"/>
                <w:vertAlign w:val="subscript"/>
                <w:lang w:val="uk-UA"/>
              </w:rPr>
              <w:t>0</w:t>
            </w:r>
          </w:p>
        </w:tc>
        <w:tc>
          <w:tcPr>
            <w:tcW w:w="1557" w:type="dxa"/>
          </w:tcPr>
          <w:p w:rsidR="0016417A" w:rsidRPr="00D842A4" w:rsidRDefault="0016417A" w:rsidP="00E16B3C">
            <w:pPr>
              <w:jc w:val="both"/>
              <w:rPr>
                <w:rFonts w:ascii="Times New Roman" w:hAnsi="Times New Roman" w:cs="Times New Roman"/>
                <w:b/>
                <w:sz w:val="20"/>
                <w:szCs w:val="20"/>
                <w:lang w:val="uk-UA"/>
              </w:rPr>
            </w:pPr>
          </w:p>
        </w:tc>
        <w:tc>
          <w:tcPr>
            <w:tcW w:w="1558" w:type="dxa"/>
          </w:tcPr>
          <w:p w:rsidR="0016417A" w:rsidRPr="00D842A4" w:rsidRDefault="0016417A" w:rsidP="00E16B3C">
            <w:pPr>
              <w:jc w:val="both"/>
              <w:rPr>
                <w:rFonts w:ascii="Times New Roman" w:hAnsi="Times New Roman" w:cs="Times New Roman"/>
                <w:b/>
                <w:sz w:val="20"/>
                <w:szCs w:val="20"/>
                <w:lang w:val="uk-UA"/>
              </w:rPr>
            </w:pPr>
          </w:p>
        </w:tc>
      </w:tr>
    </w:tbl>
    <w:p w:rsidR="0016417A" w:rsidRPr="00D842A4" w:rsidRDefault="00461845" w:rsidP="0016417A">
      <w:pPr>
        <w:ind w:left="360"/>
        <w:rPr>
          <w:rFonts w:ascii="Times New Roman" w:hAnsi="Times New Roman" w:cs="Times New Roman"/>
          <w:b/>
          <w:sz w:val="28"/>
          <w:szCs w:val="28"/>
          <w:lang w:val="uk-UA"/>
        </w:rPr>
      </w:pPr>
      <w:r w:rsidRPr="00461845">
        <w:rPr>
          <w:rFonts w:ascii="Times New Roman" w:hAnsi="Times New Roman" w:cs="Times New Roman"/>
          <w:b/>
          <w:noProof/>
          <w:sz w:val="20"/>
          <w:szCs w:val="20"/>
          <w:lang w:val="uk-UA" w:eastAsia="ru-RU"/>
        </w:rPr>
        <w:pict>
          <v:shape id="_x0000_s1028" type="#_x0000_t32" style="position:absolute;left:0;text-align:left;margin-left:90.9pt;margin-top:12pt;width:.05pt;height:22.3pt;z-index:251662336;mso-position-horizontal-relative:text;mso-position-vertical-relative:text" o:connectortype="straight"/>
        </w:pict>
      </w:r>
      <w:r w:rsidRPr="00461845">
        <w:rPr>
          <w:rFonts w:ascii="Times New Roman" w:hAnsi="Times New Roman" w:cs="Times New Roman"/>
          <w:b/>
          <w:noProof/>
          <w:sz w:val="20"/>
          <w:szCs w:val="20"/>
          <w:lang w:val="uk-UA" w:eastAsia="ru-RU"/>
        </w:rPr>
        <w:pict>
          <v:shape id="_x0000_s1029" type="#_x0000_t32" style="position:absolute;left:0;text-align:left;margin-left:263.75pt;margin-top:12pt;width:.05pt;height:22.3pt;z-index:251663360;mso-position-horizontal-relative:text;mso-position-vertical-relative:text" o:connectortype="straight"/>
        </w:pict>
      </w:r>
      <w:r w:rsidRPr="00461845">
        <w:rPr>
          <w:rFonts w:ascii="Times New Roman" w:hAnsi="Times New Roman" w:cs="Times New Roman"/>
          <w:b/>
          <w:noProof/>
          <w:sz w:val="20"/>
          <w:szCs w:val="20"/>
          <w:lang w:val="uk-UA" w:eastAsia="ru-RU"/>
        </w:rPr>
        <w:pict>
          <v:shape id="_x0000_s1030" type="#_x0000_t32" style="position:absolute;left:0;text-align:left;margin-left:-5.95pt;margin-top:23.7pt;width:478.65pt;height:.5pt;flip:y;z-index:251664384;mso-position-horizontal-relative:text;mso-position-vertical-relative:text" o:connectortype="straight" strokeweight="2pt">
            <v:stroke endarrow="block"/>
          </v:shape>
        </w:pict>
      </w:r>
    </w:p>
    <w:p w:rsidR="0016417A" w:rsidRPr="00D842A4" w:rsidRDefault="0016417A" w:rsidP="0016417A">
      <w:pPr>
        <w:spacing w:before="240" w:after="0" w:line="240"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К</w:t>
      </w:r>
      <w:r w:rsidRPr="00D842A4">
        <w:rPr>
          <w:rFonts w:ascii="Times New Roman" w:hAnsi="Times New Roman" w:cs="Times New Roman"/>
          <w:sz w:val="28"/>
          <w:szCs w:val="28"/>
          <w:vertAlign w:val="subscript"/>
          <w:lang w:val="uk-UA"/>
        </w:rPr>
        <w:t>0</w:t>
      </w:r>
      <w:r w:rsidRPr="00D842A4">
        <w:rPr>
          <w:rFonts w:ascii="Times New Roman" w:hAnsi="Times New Roman" w:cs="Times New Roman"/>
          <w:sz w:val="28"/>
          <w:szCs w:val="28"/>
          <w:lang w:val="uk-UA"/>
        </w:rPr>
        <w:tab/>
      </w:r>
      <w:r w:rsidRPr="00D842A4">
        <w:rPr>
          <w:rFonts w:ascii="Times New Roman" w:hAnsi="Times New Roman" w:cs="Times New Roman"/>
          <w:sz w:val="28"/>
          <w:szCs w:val="28"/>
          <w:lang w:val="uk-UA"/>
        </w:rPr>
        <w:tab/>
      </w:r>
      <w:r w:rsidRPr="00D842A4">
        <w:rPr>
          <w:rFonts w:ascii="Times New Roman" w:hAnsi="Times New Roman" w:cs="Times New Roman"/>
          <w:sz w:val="28"/>
          <w:szCs w:val="28"/>
          <w:lang w:val="uk-UA"/>
        </w:rPr>
        <w:tab/>
      </w:r>
      <w:r w:rsidRPr="00D842A4">
        <w:rPr>
          <w:rFonts w:ascii="Times New Roman" w:hAnsi="Times New Roman" w:cs="Times New Roman"/>
          <w:sz w:val="28"/>
          <w:szCs w:val="28"/>
          <w:lang w:val="uk-UA"/>
        </w:rPr>
        <w:tab/>
      </w:r>
      <w:r w:rsidRPr="00D842A4">
        <w:rPr>
          <w:rFonts w:ascii="Times New Roman" w:hAnsi="Times New Roman" w:cs="Times New Roman"/>
          <w:sz w:val="28"/>
          <w:szCs w:val="28"/>
          <w:lang w:val="uk-UA"/>
        </w:rPr>
        <w:tab/>
      </w:r>
      <w:r w:rsidRPr="00D842A4">
        <w:rPr>
          <w:rFonts w:ascii="Times New Roman" w:hAnsi="Times New Roman" w:cs="Times New Roman"/>
          <w:sz w:val="28"/>
          <w:szCs w:val="28"/>
          <w:lang w:val="uk-UA"/>
        </w:rPr>
        <w:tab/>
      </w:r>
      <w:r w:rsidRPr="00D842A4">
        <w:rPr>
          <w:rFonts w:ascii="Times New Roman" w:hAnsi="Times New Roman" w:cs="Times New Roman"/>
          <w:sz w:val="28"/>
          <w:szCs w:val="28"/>
          <w:lang w:val="uk-UA"/>
        </w:rPr>
        <w:tab/>
      </w:r>
      <w:r w:rsidRPr="00D842A4">
        <w:rPr>
          <w:rFonts w:ascii="Times New Roman" w:hAnsi="Times New Roman" w:cs="Times New Roman"/>
          <w:sz w:val="28"/>
          <w:szCs w:val="28"/>
          <w:lang w:val="uk-UA"/>
        </w:rPr>
        <w:tab/>
      </w:r>
      <w:r w:rsidRPr="00D842A4">
        <w:rPr>
          <w:rFonts w:ascii="Times New Roman" w:hAnsi="Times New Roman" w:cs="Times New Roman"/>
          <w:sz w:val="28"/>
          <w:szCs w:val="28"/>
          <w:lang w:val="uk-UA"/>
        </w:rPr>
        <w:tab/>
      </w:r>
      <w:r w:rsidRPr="00D842A4">
        <w:rPr>
          <w:rFonts w:ascii="Times New Roman" w:hAnsi="Times New Roman" w:cs="Times New Roman"/>
          <w:sz w:val="28"/>
          <w:szCs w:val="28"/>
          <w:lang w:val="uk-UA"/>
        </w:rPr>
        <w:tab/>
      </w:r>
      <w:r w:rsidRPr="00D842A4">
        <w:rPr>
          <w:rFonts w:ascii="Times New Roman" w:hAnsi="Times New Roman" w:cs="Times New Roman"/>
          <w:sz w:val="28"/>
          <w:szCs w:val="28"/>
          <w:lang w:val="uk-UA"/>
        </w:rPr>
        <w:tab/>
      </w:r>
      <w:r w:rsidRPr="00D842A4">
        <w:rPr>
          <w:rFonts w:ascii="Times New Roman" w:hAnsi="Times New Roman" w:cs="Times New Roman"/>
          <w:sz w:val="28"/>
          <w:szCs w:val="28"/>
          <w:lang w:val="uk-UA"/>
        </w:rPr>
        <w:tab/>
        <w:t>К</w:t>
      </w:r>
      <w:r w:rsidRPr="00D842A4">
        <w:rPr>
          <w:rFonts w:ascii="Times New Roman" w:hAnsi="Times New Roman" w:cs="Times New Roman"/>
          <w:sz w:val="28"/>
          <w:szCs w:val="28"/>
          <w:vertAlign w:val="subscript"/>
          <w:lang w:val="uk-UA"/>
        </w:rPr>
        <w:t>max</w:t>
      </w:r>
    </w:p>
    <w:p w:rsidR="0016417A" w:rsidRPr="00D842A4" w:rsidRDefault="0016417A" w:rsidP="0016417A">
      <w:pPr>
        <w:spacing w:before="240" w:after="0" w:line="240" w:lineRule="auto"/>
        <w:ind w:left="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3. Прогресивне співвідношення</w:t>
      </w: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558"/>
        <w:gridCol w:w="1784"/>
        <w:gridCol w:w="1557"/>
        <w:gridCol w:w="1557"/>
        <w:gridCol w:w="1557"/>
        <w:gridCol w:w="1558"/>
      </w:tblGrid>
      <w:tr w:rsidR="0016417A" w:rsidRPr="00D842A4" w:rsidTr="00E16B3C">
        <w:tc>
          <w:tcPr>
            <w:tcW w:w="1558" w:type="dxa"/>
          </w:tcPr>
          <w:p w:rsidR="0016417A" w:rsidRPr="00D842A4" w:rsidRDefault="0016417A" w:rsidP="00E16B3C">
            <w:pPr>
              <w:jc w:val="both"/>
              <w:rPr>
                <w:rFonts w:ascii="Times New Roman" w:hAnsi="Times New Roman" w:cs="Times New Roman"/>
                <w:b/>
                <w:sz w:val="20"/>
                <w:szCs w:val="20"/>
                <w:lang w:val="uk-UA"/>
              </w:rPr>
            </w:pPr>
          </w:p>
        </w:tc>
        <w:tc>
          <w:tcPr>
            <w:tcW w:w="1784" w:type="dxa"/>
          </w:tcPr>
          <w:p w:rsidR="0016417A" w:rsidRPr="00D842A4" w:rsidRDefault="0016417A" w:rsidP="00E16B3C">
            <w:pPr>
              <w:jc w:val="both"/>
              <w:rPr>
                <w:rFonts w:ascii="Times New Roman" w:hAnsi="Times New Roman" w:cs="Times New Roman"/>
                <w:b/>
                <w:sz w:val="20"/>
                <w:szCs w:val="20"/>
                <w:lang w:val="uk-UA"/>
              </w:rPr>
            </w:pPr>
          </w:p>
        </w:tc>
        <w:tc>
          <w:tcPr>
            <w:tcW w:w="1557" w:type="dxa"/>
          </w:tcPr>
          <w:p w:rsidR="0016417A" w:rsidRPr="00D842A4" w:rsidRDefault="0016417A" w:rsidP="00E16B3C">
            <w:pPr>
              <w:jc w:val="both"/>
              <w:rPr>
                <w:rFonts w:ascii="Times New Roman" w:hAnsi="Times New Roman" w:cs="Times New Roman"/>
                <w:b/>
                <w:sz w:val="20"/>
                <w:szCs w:val="20"/>
                <w:lang w:val="uk-UA"/>
              </w:rPr>
            </w:pPr>
          </w:p>
        </w:tc>
        <w:tc>
          <w:tcPr>
            <w:tcW w:w="1557" w:type="dxa"/>
          </w:tcPr>
          <w:p w:rsidR="0016417A" w:rsidRPr="00D842A4" w:rsidRDefault="0016417A" w:rsidP="00E16B3C">
            <w:pPr>
              <w:jc w:val="both"/>
              <w:rPr>
                <w:rFonts w:ascii="Times New Roman" w:hAnsi="Times New Roman" w:cs="Times New Roman"/>
                <w:b/>
                <w:sz w:val="20"/>
                <w:szCs w:val="20"/>
                <w:lang w:val="uk-UA"/>
              </w:rPr>
            </w:pPr>
          </w:p>
        </w:tc>
        <w:tc>
          <w:tcPr>
            <w:tcW w:w="1557" w:type="dxa"/>
          </w:tcPr>
          <w:p w:rsidR="0016417A" w:rsidRPr="00D842A4" w:rsidRDefault="0016417A" w:rsidP="00E16B3C">
            <w:pPr>
              <w:jc w:val="both"/>
              <w:rPr>
                <w:rFonts w:ascii="Times New Roman" w:hAnsi="Times New Roman" w:cs="Times New Roman"/>
                <w:b/>
                <w:sz w:val="20"/>
                <w:szCs w:val="20"/>
                <w:lang w:val="uk-UA"/>
              </w:rPr>
            </w:pPr>
          </w:p>
        </w:tc>
        <w:tc>
          <w:tcPr>
            <w:tcW w:w="1558" w:type="dxa"/>
          </w:tcPr>
          <w:p w:rsidR="0016417A" w:rsidRPr="00D842A4" w:rsidRDefault="0016417A" w:rsidP="00E16B3C">
            <w:pPr>
              <w:jc w:val="both"/>
              <w:rPr>
                <w:rFonts w:ascii="Times New Roman" w:hAnsi="Times New Roman" w:cs="Times New Roman"/>
                <w:b/>
                <w:sz w:val="20"/>
                <w:szCs w:val="20"/>
                <w:lang w:val="uk-UA"/>
              </w:rPr>
            </w:pPr>
          </w:p>
        </w:tc>
      </w:tr>
      <w:tr w:rsidR="0016417A" w:rsidRPr="00D842A4" w:rsidTr="00E16B3C">
        <w:tc>
          <w:tcPr>
            <w:tcW w:w="1558" w:type="dxa"/>
          </w:tcPr>
          <w:p w:rsidR="0016417A" w:rsidRPr="00D842A4" w:rsidRDefault="0016417A" w:rsidP="00E16B3C">
            <w:pPr>
              <w:jc w:val="both"/>
              <w:rPr>
                <w:rFonts w:ascii="Times New Roman" w:hAnsi="Times New Roman" w:cs="Times New Roman"/>
                <w:b/>
                <w:sz w:val="20"/>
                <w:szCs w:val="20"/>
                <w:lang w:val="uk-UA"/>
              </w:rPr>
            </w:pPr>
          </w:p>
        </w:tc>
        <w:tc>
          <w:tcPr>
            <w:tcW w:w="1784" w:type="dxa"/>
          </w:tcPr>
          <w:p w:rsidR="0016417A" w:rsidRPr="00D842A4" w:rsidRDefault="0016417A" w:rsidP="00E16B3C">
            <w:pPr>
              <w:jc w:val="both"/>
              <w:rPr>
                <w:rFonts w:ascii="Times New Roman" w:hAnsi="Times New Roman" w:cs="Times New Roman"/>
                <w:b/>
                <w:sz w:val="20"/>
                <w:szCs w:val="20"/>
                <w:lang w:val="uk-UA"/>
              </w:rPr>
            </w:pPr>
            <w:r w:rsidRPr="00D842A4">
              <w:rPr>
                <w:rFonts w:ascii="Times New Roman" w:hAnsi="Times New Roman" w:cs="Times New Roman"/>
                <w:sz w:val="28"/>
                <w:szCs w:val="28"/>
                <w:lang w:val="uk-UA"/>
              </w:rPr>
              <w:t xml:space="preserve">ЗСЯ </w:t>
            </w:r>
            <w:r w:rsidRPr="00D842A4">
              <w:rPr>
                <w:rFonts w:ascii="Times New Roman" w:hAnsi="Times New Roman" w:cs="Times New Roman"/>
                <w:sz w:val="28"/>
                <w:szCs w:val="28"/>
                <w:vertAlign w:val="subscript"/>
                <w:lang w:val="uk-UA"/>
              </w:rPr>
              <w:t>0</w:t>
            </w:r>
            <w:r w:rsidR="00461845" w:rsidRPr="00461845">
              <w:rPr>
                <w:rFonts w:ascii="Times New Roman" w:hAnsi="Times New Roman" w:cs="Times New Roman"/>
                <w:b/>
                <w:noProof/>
                <w:sz w:val="20"/>
                <w:szCs w:val="20"/>
                <w:lang w:val="uk-UA" w:eastAsia="ru-RU"/>
              </w:rPr>
              <w:pict>
                <v:shape id="_x0000_s1031" type="#_x0000_t32" style="position:absolute;left:0;text-align:left;margin-left:16.05pt;margin-top:14.1pt;width:0;height:16.45pt;z-index:251665408;mso-position-horizontal-relative:text;mso-position-vertical-relative:text" o:connectortype="straight"/>
              </w:pict>
            </w:r>
          </w:p>
        </w:tc>
        <w:tc>
          <w:tcPr>
            <w:tcW w:w="1557" w:type="dxa"/>
          </w:tcPr>
          <w:p w:rsidR="0016417A" w:rsidRPr="00D842A4" w:rsidRDefault="0016417A" w:rsidP="00E16B3C">
            <w:pPr>
              <w:jc w:val="both"/>
              <w:rPr>
                <w:rFonts w:ascii="Times New Roman" w:hAnsi="Times New Roman" w:cs="Times New Roman"/>
                <w:b/>
                <w:sz w:val="20"/>
                <w:szCs w:val="20"/>
                <w:lang w:val="uk-UA"/>
              </w:rPr>
            </w:pPr>
          </w:p>
        </w:tc>
        <w:tc>
          <w:tcPr>
            <w:tcW w:w="1557" w:type="dxa"/>
          </w:tcPr>
          <w:p w:rsidR="0016417A" w:rsidRPr="00D842A4" w:rsidRDefault="00461845" w:rsidP="00E16B3C">
            <w:pPr>
              <w:jc w:val="both"/>
              <w:rPr>
                <w:rFonts w:ascii="Times New Roman" w:hAnsi="Times New Roman" w:cs="Times New Roman"/>
                <w:b/>
                <w:sz w:val="20"/>
                <w:szCs w:val="20"/>
                <w:lang w:val="uk-UA"/>
              </w:rPr>
            </w:pPr>
            <w:r w:rsidRPr="00461845">
              <w:rPr>
                <w:rFonts w:ascii="Times New Roman" w:hAnsi="Times New Roman" w:cs="Times New Roman"/>
                <w:b/>
                <w:noProof/>
                <w:sz w:val="20"/>
                <w:szCs w:val="20"/>
                <w:lang w:val="uk-UA" w:eastAsia="ru-RU"/>
              </w:rPr>
              <w:pict>
                <v:shape id="_x0000_s1032" type="#_x0000_t32" style="position:absolute;left:0;text-align:left;margin-left:21.4pt;margin-top:14.3pt;width:0;height:16.45pt;z-index:251666432;mso-position-horizontal-relative:text;mso-position-vertical-relative:text" o:connectortype="straight"/>
              </w:pict>
            </w:r>
            <w:r w:rsidR="0016417A" w:rsidRPr="00D842A4">
              <w:rPr>
                <w:rFonts w:ascii="Times New Roman" w:hAnsi="Times New Roman" w:cs="Times New Roman"/>
                <w:sz w:val="28"/>
                <w:szCs w:val="28"/>
                <w:lang w:val="uk-UA"/>
              </w:rPr>
              <w:t>ЗСЯ</w:t>
            </w:r>
            <w:r w:rsidR="0016417A" w:rsidRPr="00D842A4">
              <w:rPr>
                <w:rFonts w:ascii="Times New Roman" w:hAnsi="Times New Roman" w:cs="Times New Roman"/>
                <w:sz w:val="28"/>
                <w:szCs w:val="28"/>
                <w:vertAlign w:val="subscript"/>
                <w:lang w:val="uk-UA"/>
              </w:rPr>
              <w:t>1</w:t>
            </w:r>
          </w:p>
        </w:tc>
        <w:tc>
          <w:tcPr>
            <w:tcW w:w="1557" w:type="dxa"/>
          </w:tcPr>
          <w:p w:rsidR="0016417A" w:rsidRPr="00D842A4" w:rsidRDefault="0016417A" w:rsidP="00E16B3C">
            <w:pPr>
              <w:jc w:val="both"/>
              <w:rPr>
                <w:rFonts w:ascii="Times New Roman" w:hAnsi="Times New Roman" w:cs="Times New Roman"/>
                <w:b/>
                <w:sz w:val="20"/>
                <w:szCs w:val="20"/>
                <w:lang w:val="uk-UA"/>
              </w:rPr>
            </w:pPr>
          </w:p>
        </w:tc>
        <w:tc>
          <w:tcPr>
            <w:tcW w:w="1558" w:type="dxa"/>
          </w:tcPr>
          <w:p w:rsidR="0016417A" w:rsidRPr="00D842A4" w:rsidRDefault="0016417A" w:rsidP="00E16B3C">
            <w:pPr>
              <w:jc w:val="both"/>
              <w:rPr>
                <w:rFonts w:ascii="Times New Roman" w:hAnsi="Times New Roman" w:cs="Times New Roman"/>
                <w:b/>
                <w:sz w:val="20"/>
                <w:szCs w:val="20"/>
                <w:lang w:val="uk-UA"/>
              </w:rPr>
            </w:pPr>
          </w:p>
        </w:tc>
      </w:tr>
    </w:tbl>
    <w:p w:rsidR="0016417A" w:rsidRPr="00D842A4" w:rsidRDefault="00461845" w:rsidP="0016417A">
      <w:pPr>
        <w:spacing w:before="240" w:after="0" w:line="240" w:lineRule="auto"/>
        <w:jc w:val="both"/>
        <w:rPr>
          <w:rFonts w:ascii="Times New Roman" w:hAnsi="Times New Roman" w:cs="Times New Roman"/>
          <w:sz w:val="28"/>
          <w:szCs w:val="28"/>
          <w:lang w:val="uk-UA"/>
        </w:rPr>
      </w:pPr>
      <w:r w:rsidRPr="00461845">
        <w:rPr>
          <w:noProof/>
          <w:lang w:val="uk-UA" w:eastAsia="ru-RU"/>
        </w:rPr>
        <w:pict>
          <v:shape id="_x0000_s1033" type="#_x0000_t32" style="position:absolute;left:0;text-align:left;margin-left:-12.55pt;margin-top:4.45pt;width:478.65pt;height:.5pt;flip:y;z-index:251667456;mso-position-horizontal-relative:text;mso-position-vertical-relative:text" o:connectortype="straight" strokeweight="2pt">
            <v:stroke endarrow="block"/>
          </v:shape>
        </w:pict>
      </w:r>
      <w:r w:rsidR="0016417A" w:rsidRPr="00D842A4">
        <w:rPr>
          <w:rFonts w:ascii="Times New Roman" w:hAnsi="Times New Roman" w:cs="Times New Roman"/>
          <w:sz w:val="28"/>
          <w:szCs w:val="28"/>
          <w:lang w:val="uk-UA"/>
        </w:rPr>
        <w:t>К</w:t>
      </w:r>
      <w:r w:rsidR="0016417A" w:rsidRPr="00D842A4">
        <w:rPr>
          <w:rFonts w:ascii="Times New Roman" w:hAnsi="Times New Roman" w:cs="Times New Roman"/>
          <w:sz w:val="28"/>
          <w:szCs w:val="28"/>
          <w:vertAlign w:val="subscript"/>
          <w:lang w:val="uk-UA"/>
        </w:rPr>
        <w:t>0</w:t>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r>
      <w:r w:rsidR="0016417A" w:rsidRPr="00D842A4">
        <w:rPr>
          <w:rFonts w:ascii="Times New Roman" w:hAnsi="Times New Roman" w:cs="Times New Roman"/>
          <w:sz w:val="28"/>
          <w:szCs w:val="28"/>
          <w:lang w:val="uk-UA"/>
        </w:rPr>
        <w:tab/>
        <w:t>К</w:t>
      </w:r>
      <w:r w:rsidR="0016417A" w:rsidRPr="00D842A4">
        <w:rPr>
          <w:rFonts w:ascii="Times New Roman" w:hAnsi="Times New Roman" w:cs="Times New Roman"/>
          <w:sz w:val="28"/>
          <w:szCs w:val="28"/>
          <w:vertAlign w:val="subscript"/>
          <w:lang w:val="uk-UA"/>
        </w:rPr>
        <w:t>max</w:t>
      </w:r>
    </w:p>
    <w:p w:rsidR="0016417A" w:rsidRPr="00D842A4" w:rsidRDefault="0016417A" w:rsidP="0016417A">
      <w:pPr>
        <w:spacing w:before="240"/>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Рис.1. Варіанти розміщення на вісі критерію «компетентність» ЗСЯ</w:t>
      </w:r>
      <w:r w:rsidRPr="00D842A4">
        <w:rPr>
          <w:rFonts w:ascii="Times New Roman" w:hAnsi="Times New Roman" w:cs="Times New Roman"/>
          <w:sz w:val="28"/>
          <w:szCs w:val="28"/>
          <w:vertAlign w:val="subscript"/>
          <w:lang w:val="uk-UA"/>
        </w:rPr>
        <w:t>0</w:t>
      </w:r>
      <w:r w:rsidRPr="00D842A4">
        <w:rPr>
          <w:rFonts w:ascii="Times New Roman" w:hAnsi="Times New Roman" w:cs="Times New Roman"/>
          <w:sz w:val="28"/>
          <w:szCs w:val="28"/>
          <w:lang w:val="uk-UA"/>
        </w:rPr>
        <w:t xml:space="preserve"> (відповідно до попередньої професії) і ЗСЯ</w:t>
      </w:r>
      <w:r w:rsidRPr="00D842A4">
        <w:rPr>
          <w:rFonts w:ascii="Times New Roman" w:hAnsi="Times New Roman" w:cs="Times New Roman"/>
          <w:sz w:val="28"/>
          <w:szCs w:val="28"/>
          <w:vertAlign w:val="subscript"/>
          <w:lang w:val="uk-UA"/>
        </w:rPr>
        <w:t>1</w:t>
      </w:r>
      <w:r w:rsidRPr="00D842A4">
        <w:rPr>
          <w:rFonts w:ascii="Times New Roman" w:hAnsi="Times New Roman" w:cs="Times New Roman"/>
          <w:sz w:val="28"/>
          <w:szCs w:val="28"/>
          <w:lang w:val="uk-UA"/>
        </w:rPr>
        <w:t xml:space="preserve"> (відносно нової професії)</w:t>
      </w:r>
    </w:p>
    <w:p w:rsidR="0016417A" w:rsidRPr="00D842A4" w:rsidRDefault="0016417A" w:rsidP="0016417A">
      <w:pPr>
        <w:pBdr>
          <w:bottom w:val="dotted" w:sz="24" w:space="1" w:color="auto"/>
        </w:pBdr>
        <w:spacing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Отже, на вісі «компетентнісного» критерію має розміститись 6 інстанцій (може бути й менше), на решті вісей критеріїв – по 5 інстанцій (може бути й менше).</w:t>
      </w:r>
    </w:p>
    <w:p w:rsidR="0016417A" w:rsidRPr="00D842A4" w:rsidRDefault="0016417A" w:rsidP="0016417A">
      <w:pPr>
        <w:pBdr>
          <w:bottom w:val="dotted" w:sz="24" w:space="1" w:color="auto"/>
        </w:pBdr>
        <w:spacing w:line="360" w:lineRule="auto"/>
        <w:ind w:firstLine="709"/>
        <w:jc w:val="both"/>
        <w:rPr>
          <w:rFonts w:ascii="Times New Roman" w:hAnsi="Times New Roman" w:cs="Times New Roman"/>
          <w:sz w:val="28"/>
          <w:szCs w:val="28"/>
          <w:lang w:val="uk-UA"/>
        </w:rPr>
      </w:pPr>
    </w:p>
    <w:p w:rsidR="0016417A" w:rsidRPr="00D842A4" w:rsidRDefault="0016417A" w:rsidP="0016417A">
      <w:pPr>
        <w:spacing w:after="0" w:line="312" w:lineRule="auto"/>
        <w:ind w:firstLine="709"/>
        <w:jc w:val="both"/>
        <w:rPr>
          <w:rFonts w:ascii="Times New Roman" w:hAnsi="Times New Roman" w:cs="Times New Roman"/>
          <w:b/>
          <w:sz w:val="28"/>
          <w:szCs w:val="28"/>
          <w:lang w:val="uk-UA"/>
        </w:rPr>
      </w:pPr>
      <w:r w:rsidRPr="00D842A4">
        <w:rPr>
          <w:rFonts w:ascii="Times New Roman" w:hAnsi="Times New Roman" w:cs="Times New Roman"/>
          <w:sz w:val="28"/>
          <w:szCs w:val="28"/>
          <w:lang w:val="uk-UA"/>
        </w:rPr>
        <w:t>Для поглибленого опанування процедури розміщення інстанцій на шкалах критеріїв зверніть увагу на</w:t>
      </w:r>
      <w:r w:rsidRPr="00D842A4">
        <w:rPr>
          <w:rFonts w:ascii="Times New Roman" w:hAnsi="Times New Roman" w:cs="Times New Roman"/>
          <w:b/>
          <w:sz w:val="28"/>
          <w:szCs w:val="28"/>
          <w:lang w:val="uk-UA"/>
        </w:rPr>
        <w:t xml:space="preserve"> скорочений операційний алгоритм (А) </w:t>
      </w:r>
      <w:r w:rsidRPr="00D842A4">
        <w:rPr>
          <w:rFonts w:ascii="Times New Roman" w:hAnsi="Times New Roman" w:cs="Times New Roman"/>
          <w:sz w:val="28"/>
          <w:szCs w:val="28"/>
          <w:lang w:val="uk-UA"/>
        </w:rPr>
        <w:t>та</w:t>
      </w:r>
      <w:r w:rsidRPr="00D842A4">
        <w:rPr>
          <w:rFonts w:ascii="Times New Roman" w:hAnsi="Times New Roman" w:cs="Times New Roman"/>
          <w:b/>
          <w:sz w:val="28"/>
          <w:szCs w:val="28"/>
          <w:lang w:val="uk-UA"/>
        </w:rPr>
        <w:t xml:space="preserve"> повну орієнтаційну основу розміщення (Б)</w:t>
      </w:r>
    </w:p>
    <w:p w:rsidR="0016417A" w:rsidRPr="00D842A4" w:rsidRDefault="0016417A" w:rsidP="0016417A">
      <w:pPr>
        <w:spacing w:after="0" w:line="312" w:lineRule="auto"/>
        <w:jc w:val="center"/>
        <w:rPr>
          <w:rFonts w:ascii="Times New Roman" w:hAnsi="Times New Roman" w:cs="Times New Roman"/>
          <w:b/>
          <w:sz w:val="28"/>
          <w:szCs w:val="28"/>
          <w:lang w:val="uk-UA"/>
        </w:rPr>
      </w:pPr>
    </w:p>
    <w:p w:rsidR="0016417A" w:rsidRPr="00D842A4" w:rsidRDefault="0016417A" w:rsidP="0016417A">
      <w:pPr>
        <w:spacing w:after="0" w:line="312" w:lineRule="auto"/>
        <w:jc w:val="center"/>
        <w:rPr>
          <w:rFonts w:ascii="Times New Roman" w:hAnsi="Times New Roman" w:cs="Times New Roman"/>
          <w:b/>
          <w:sz w:val="28"/>
          <w:szCs w:val="28"/>
          <w:lang w:val="uk-UA"/>
        </w:rPr>
      </w:pPr>
    </w:p>
    <w:p w:rsidR="0016417A" w:rsidRPr="00D842A4" w:rsidRDefault="0016417A" w:rsidP="0016417A">
      <w:pPr>
        <w:spacing w:after="0" w:line="312" w:lineRule="auto"/>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lastRenderedPageBreak/>
        <w:t>А) Скорочений операційний алгоритм розміщення інстанцій на вісях (шкалах) критеріїв:</w:t>
      </w:r>
    </w:p>
    <w:p w:rsidR="0016417A" w:rsidRPr="00D842A4" w:rsidRDefault="0016417A" w:rsidP="0016417A">
      <w:pPr>
        <w:pStyle w:val="a3"/>
        <w:spacing w:after="0" w:line="288" w:lineRule="auto"/>
        <w:ind w:left="284"/>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1) Відкласти відстань: «максимум за критерієм (К</w:t>
      </w:r>
      <w:r w:rsidRPr="00D842A4">
        <w:rPr>
          <w:rFonts w:ascii="Times New Roman" w:hAnsi="Times New Roman" w:cs="Times New Roman"/>
          <w:sz w:val="28"/>
          <w:szCs w:val="28"/>
          <w:vertAlign w:val="subscript"/>
          <w:lang w:val="uk-UA"/>
        </w:rPr>
        <w:t>max</w:t>
      </w:r>
      <w:r w:rsidRPr="00D842A4">
        <w:rPr>
          <w:rFonts w:ascii="Times New Roman" w:hAnsi="Times New Roman" w:cs="Times New Roman"/>
          <w:sz w:val="28"/>
          <w:szCs w:val="28"/>
          <w:lang w:val="uk-UA"/>
        </w:rPr>
        <w:t xml:space="preserve">) – ідеальне Я (ІЯ)». Результат: розміщення на вісі ІЯ;  </w:t>
      </w:r>
    </w:p>
    <w:p w:rsidR="0016417A" w:rsidRPr="00D842A4" w:rsidRDefault="0016417A" w:rsidP="0016417A">
      <w:pPr>
        <w:pStyle w:val="a3"/>
        <w:spacing w:after="0" w:line="288" w:lineRule="auto"/>
        <w:ind w:left="284"/>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2) Відкласти відстань: «мінімум за критерієм (К</w:t>
      </w:r>
      <w:r w:rsidRPr="00D842A4">
        <w:rPr>
          <w:rFonts w:ascii="Times New Roman" w:hAnsi="Times New Roman" w:cs="Times New Roman"/>
          <w:sz w:val="28"/>
          <w:szCs w:val="28"/>
          <w:vertAlign w:val="subscript"/>
          <w:lang w:val="uk-UA"/>
        </w:rPr>
        <w:t>0</w:t>
      </w:r>
      <w:r w:rsidRPr="00D842A4">
        <w:rPr>
          <w:rFonts w:ascii="Times New Roman" w:hAnsi="Times New Roman" w:cs="Times New Roman"/>
          <w:sz w:val="28"/>
          <w:szCs w:val="28"/>
          <w:lang w:val="uk-UA"/>
        </w:rPr>
        <w:t>)– завершене сучасне Я (ЗСЯ)». Результат: розміщення на вісі ЗСЯ. Для критерію «компетентнісного» визначити 2 варіанти інстанції ЗСЯ: ЗСЯ</w:t>
      </w:r>
      <w:r w:rsidRPr="00D842A4">
        <w:rPr>
          <w:rFonts w:ascii="Times New Roman" w:hAnsi="Times New Roman" w:cs="Times New Roman"/>
          <w:sz w:val="28"/>
          <w:szCs w:val="28"/>
          <w:vertAlign w:val="subscript"/>
          <w:lang w:val="uk-UA"/>
        </w:rPr>
        <w:t>0</w:t>
      </w:r>
      <w:r w:rsidRPr="00D842A4">
        <w:rPr>
          <w:rFonts w:ascii="Times New Roman" w:hAnsi="Times New Roman" w:cs="Times New Roman"/>
          <w:sz w:val="28"/>
          <w:szCs w:val="28"/>
          <w:lang w:val="uk-UA"/>
        </w:rPr>
        <w:t xml:space="preserve"> – зорієнтоване на «попередню професію», ЗСЯ</w:t>
      </w:r>
      <w:r w:rsidRPr="00D842A4">
        <w:rPr>
          <w:rFonts w:ascii="Times New Roman" w:hAnsi="Times New Roman" w:cs="Times New Roman"/>
          <w:sz w:val="28"/>
          <w:szCs w:val="28"/>
          <w:vertAlign w:val="subscript"/>
          <w:lang w:val="uk-UA"/>
        </w:rPr>
        <w:t>1</w:t>
      </w:r>
      <w:r w:rsidRPr="00D842A4">
        <w:rPr>
          <w:rFonts w:ascii="Times New Roman" w:hAnsi="Times New Roman" w:cs="Times New Roman"/>
          <w:sz w:val="28"/>
          <w:szCs w:val="28"/>
          <w:lang w:val="uk-UA"/>
        </w:rPr>
        <w:t xml:space="preserve"> – зорієнтоване на «нову професію», для решти критеріїв ЗСЯ зорієнтоване на «попередню професію».</w:t>
      </w:r>
    </w:p>
    <w:p w:rsidR="0016417A" w:rsidRPr="00D842A4" w:rsidRDefault="0016417A" w:rsidP="0016417A">
      <w:pPr>
        <w:pStyle w:val="a3"/>
        <w:spacing w:after="0" w:line="288" w:lineRule="auto"/>
        <w:ind w:left="284"/>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3) Відкласти відстань: «завершене сучасне Я (ЗСЯ) – тенденційне майбутнє Я (ТМЯ)». Результат: розміщення на вісі ТМЯ;</w:t>
      </w:r>
    </w:p>
    <w:p w:rsidR="0016417A" w:rsidRPr="00D842A4" w:rsidRDefault="0016417A" w:rsidP="0016417A">
      <w:pPr>
        <w:pStyle w:val="a3"/>
        <w:spacing w:after="0" w:line="288" w:lineRule="auto"/>
        <w:ind w:left="284"/>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4) Відкласти відстань: «ідеальне Я (ІЯ) – цільове майбутнє Я (ЦМЯ)»; Результат: розміщення на вісі ЦМЯ;</w:t>
      </w:r>
    </w:p>
    <w:p w:rsidR="0016417A" w:rsidRPr="00D842A4" w:rsidRDefault="0016417A" w:rsidP="0016417A">
      <w:pPr>
        <w:pStyle w:val="a3"/>
        <w:spacing w:after="0" w:line="288" w:lineRule="auto"/>
        <w:ind w:left="284"/>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5) Відкласти відстань: «завершене сучасне Я (ЗСЯ) – потенційне сучасне Я (ПСЯ)». Результат: розміщення на вісі ПСЯ.</w:t>
      </w:r>
    </w:p>
    <w:p w:rsidR="0016417A" w:rsidRPr="00D842A4" w:rsidRDefault="0016417A" w:rsidP="0016417A">
      <w:pPr>
        <w:spacing w:before="480"/>
        <w:ind w:firstLine="709"/>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t>Б) Повна орієнтаційна основа розміщення інстанцій професійно-проспективної ідентичності на вісі критерію</w:t>
      </w:r>
    </w:p>
    <w:p w:rsidR="0016417A" w:rsidRPr="00D842A4" w:rsidRDefault="0016417A" w:rsidP="0016417A">
      <w:pPr>
        <w:spacing w:before="240" w:after="0" w:line="360" w:lineRule="auto"/>
        <w:ind w:firstLine="709"/>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t>Ідеальне професійне Я.</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Зважаючи на методичне завдання операціоналізації конструкту «ідеального Я» ми дещо спрощено визначаємо його як уявлення про певний образ-критерій особистості, що відповідає її найвищим оцінкам. При цьому ми диференціюємо уявлення особистості про ідеал з двох рефлексивних позицій: з позиції загальних цінностей («ідеал для всіх») і з позиції індивідуальних цінностей («ідеал для мене»). «Ідеал для всіх» більше стосується деонтологічної оцінки самого образу-критерію, центрованої на «загальних цінностях», а «ідеал для себе» більше стосується афективно-автентичної оцінки, центрованої на «егоцентричних цінностях». Зважаючи на цю диференціацію, ми вводимо в інтерпретації конструкт «ідеальності».</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«Ідеальність» в даному контексті визначає рефлексивну позицію щодо ідеалу, на який орієнтується особистість: «загальна ідеальність» – співпадає із ідеалом-критерієм «для всіх» (К</w:t>
      </w:r>
      <w:r w:rsidRPr="00D842A4">
        <w:rPr>
          <w:rFonts w:ascii="Times New Roman" w:hAnsi="Times New Roman" w:cs="Times New Roman"/>
          <w:sz w:val="28"/>
          <w:szCs w:val="28"/>
          <w:vertAlign w:val="subscript"/>
          <w:lang w:val="uk-UA"/>
        </w:rPr>
        <w:t>max</w:t>
      </w:r>
      <w:r w:rsidRPr="00D842A4">
        <w:rPr>
          <w:rFonts w:ascii="Times New Roman" w:hAnsi="Times New Roman" w:cs="Times New Roman"/>
          <w:sz w:val="28"/>
          <w:szCs w:val="28"/>
          <w:lang w:val="uk-UA"/>
        </w:rPr>
        <w:t xml:space="preserve">); «індивідуальна ідеальність» – </w:t>
      </w:r>
      <w:r w:rsidRPr="00D842A4">
        <w:rPr>
          <w:rFonts w:ascii="Times New Roman" w:hAnsi="Times New Roman" w:cs="Times New Roman"/>
          <w:sz w:val="28"/>
          <w:szCs w:val="28"/>
          <w:lang w:val="uk-UA"/>
        </w:rPr>
        <w:lastRenderedPageBreak/>
        <w:t>відображає міру ідеалу-критерію «для себе» (ІЯ) відносно ідеалу-критерію «для всіх».</w:t>
      </w:r>
      <w:r w:rsidRPr="00D842A4">
        <w:rPr>
          <w:rFonts w:ascii="Times New Roman" w:hAnsi="Times New Roman" w:cs="Times New Roman"/>
          <w:b/>
          <w:i/>
          <w:sz w:val="28"/>
          <w:szCs w:val="28"/>
          <w:lang w:val="uk-UA"/>
        </w:rPr>
        <w:t xml:space="preserve"> </w:t>
      </w:r>
      <w:r w:rsidRPr="00D842A4">
        <w:rPr>
          <w:rFonts w:ascii="Times New Roman" w:hAnsi="Times New Roman" w:cs="Times New Roman"/>
          <w:sz w:val="28"/>
          <w:szCs w:val="28"/>
          <w:lang w:val="uk-UA"/>
        </w:rPr>
        <w:t>Варіанти розміщення ІЯ показані в таблиці 2.</w:t>
      </w:r>
    </w:p>
    <w:p w:rsidR="0016417A" w:rsidRDefault="0016417A" w:rsidP="0016417A">
      <w:pPr>
        <w:spacing w:after="0" w:line="360" w:lineRule="auto"/>
        <w:ind w:firstLine="709"/>
        <w:jc w:val="right"/>
        <w:rPr>
          <w:rFonts w:ascii="Times New Roman" w:hAnsi="Times New Roman" w:cs="Times New Roman"/>
          <w:sz w:val="28"/>
          <w:szCs w:val="28"/>
          <w:lang w:val="uk-UA"/>
        </w:rPr>
      </w:pPr>
      <w:r w:rsidRPr="00D842A4">
        <w:rPr>
          <w:rFonts w:ascii="Times New Roman" w:hAnsi="Times New Roman" w:cs="Times New Roman"/>
          <w:sz w:val="28"/>
          <w:szCs w:val="28"/>
          <w:lang w:val="uk-UA"/>
        </w:rPr>
        <w:t>Таблиця 2.</w:t>
      </w:r>
      <w:r w:rsidRPr="008E0289">
        <w:rPr>
          <w:rFonts w:ascii="Times New Roman" w:hAnsi="Times New Roman" w:cs="Times New Roman"/>
          <w:sz w:val="28"/>
          <w:szCs w:val="28"/>
          <w:lang w:val="uk-UA"/>
        </w:rPr>
        <w:t xml:space="preserve"> </w:t>
      </w:r>
    </w:p>
    <w:p w:rsidR="0016417A" w:rsidRPr="00D842A4" w:rsidRDefault="0016417A" w:rsidP="0016417A">
      <w:pPr>
        <w:spacing w:after="0" w:line="360" w:lineRule="auto"/>
        <w:ind w:firstLine="709"/>
        <w:jc w:val="center"/>
        <w:rPr>
          <w:rFonts w:ascii="Times New Roman" w:hAnsi="Times New Roman" w:cs="Times New Roman"/>
          <w:sz w:val="28"/>
          <w:szCs w:val="28"/>
          <w:lang w:val="uk-UA"/>
        </w:rPr>
      </w:pPr>
      <w:r w:rsidRPr="00D842A4">
        <w:rPr>
          <w:rFonts w:ascii="Times New Roman" w:hAnsi="Times New Roman" w:cs="Times New Roman"/>
          <w:sz w:val="28"/>
          <w:szCs w:val="28"/>
          <w:lang w:val="uk-UA"/>
        </w:rPr>
        <w:t>Варіанти розміщення ІЯ</w:t>
      </w:r>
    </w:p>
    <w:tbl>
      <w:tblPr>
        <w:tblStyle w:val="a4"/>
        <w:tblW w:w="0" w:type="auto"/>
        <w:tblLook w:val="04A0"/>
      </w:tblPr>
      <w:tblGrid>
        <w:gridCol w:w="3510"/>
        <w:gridCol w:w="6061"/>
      </w:tblGrid>
      <w:tr w:rsidR="0016417A" w:rsidRPr="00D842A4" w:rsidTr="00E16B3C">
        <w:tc>
          <w:tcPr>
            <w:tcW w:w="9571" w:type="dxa"/>
            <w:gridSpan w:val="2"/>
            <w:vAlign w:val="center"/>
          </w:tcPr>
          <w:p w:rsidR="0016417A" w:rsidRPr="00D842A4" w:rsidRDefault="0016417A" w:rsidP="00E16B3C">
            <w:pPr>
              <w:spacing w:before="120" w:after="120" w:line="264" w:lineRule="auto"/>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Ідеальне професійне Я</w:t>
            </w:r>
          </w:p>
        </w:tc>
      </w:tr>
      <w:tr w:rsidR="0016417A" w:rsidRPr="00D842A4" w:rsidTr="00E16B3C">
        <w:tc>
          <w:tcPr>
            <w:tcW w:w="3510" w:type="dxa"/>
          </w:tcPr>
          <w:p w:rsidR="0016417A" w:rsidRPr="00D842A4" w:rsidRDefault="0016417A" w:rsidP="00E16B3C">
            <w:pPr>
              <w:spacing w:before="60" w:after="60" w:line="264" w:lineRule="auto"/>
              <w:jc w:val="center"/>
              <w:rPr>
                <w:rFonts w:ascii="Times New Roman" w:hAnsi="Times New Roman" w:cs="Times New Roman"/>
                <w:b/>
                <w:sz w:val="28"/>
                <w:szCs w:val="28"/>
                <w:lang w:val="uk-UA"/>
              </w:rPr>
            </w:pPr>
            <w:r w:rsidRPr="00D842A4">
              <w:rPr>
                <w:rFonts w:ascii="Times New Roman" w:hAnsi="Times New Roman" w:cs="Times New Roman"/>
                <w:b/>
                <w:i/>
                <w:sz w:val="28"/>
                <w:szCs w:val="28"/>
                <w:lang w:val="uk-UA"/>
              </w:rPr>
              <w:t>Варіанти розміщення ІЯ:</w:t>
            </w:r>
          </w:p>
        </w:tc>
        <w:tc>
          <w:tcPr>
            <w:tcW w:w="6061" w:type="dxa"/>
          </w:tcPr>
          <w:p w:rsidR="0016417A" w:rsidRPr="00D842A4" w:rsidRDefault="0016417A" w:rsidP="00E16B3C">
            <w:pPr>
              <w:spacing w:before="60" w:after="60" w:line="264" w:lineRule="auto"/>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Інтерпретація</w:t>
            </w:r>
          </w:p>
        </w:tc>
      </w:tr>
      <w:tr w:rsidR="0016417A" w:rsidRPr="00E47302" w:rsidTr="00E16B3C">
        <w:tc>
          <w:tcPr>
            <w:tcW w:w="3510" w:type="dxa"/>
          </w:tcPr>
          <w:p w:rsidR="0016417A" w:rsidRPr="00D842A4" w:rsidRDefault="0016417A" w:rsidP="00E16B3C">
            <w:pPr>
              <w:pStyle w:val="a3"/>
              <w:numPr>
                <w:ilvl w:val="0"/>
                <w:numId w:val="12"/>
              </w:numPr>
              <w:spacing w:line="264" w:lineRule="auto"/>
              <w:ind w:left="56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Співпадає з К</w:t>
            </w:r>
            <w:r w:rsidRPr="00D842A4">
              <w:rPr>
                <w:rFonts w:ascii="Times New Roman" w:hAnsi="Times New Roman" w:cs="Times New Roman"/>
                <w:sz w:val="28"/>
                <w:szCs w:val="28"/>
                <w:vertAlign w:val="subscript"/>
                <w:lang w:val="uk-UA"/>
              </w:rPr>
              <w:t>max</w:t>
            </w:r>
            <w:r w:rsidRPr="00D842A4">
              <w:rPr>
                <w:rFonts w:ascii="Times New Roman" w:hAnsi="Times New Roman" w:cs="Times New Roman"/>
                <w:sz w:val="28"/>
                <w:szCs w:val="28"/>
                <w:lang w:val="uk-UA"/>
              </w:rPr>
              <w:t>.</w:t>
            </w:r>
          </w:p>
        </w:tc>
        <w:tc>
          <w:tcPr>
            <w:tcW w:w="6061" w:type="dxa"/>
          </w:tcPr>
          <w:p w:rsidR="0016417A" w:rsidRPr="00D842A4" w:rsidRDefault="0016417A" w:rsidP="00E16B3C">
            <w:pPr>
              <w:spacing w:line="264"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«Індивідуальна» і «загальна» ідеальність співпадають;</w:t>
            </w:r>
          </w:p>
          <w:p w:rsidR="0016417A" w:rsidRPr="00D842A4" w:rsidRDefault="0016417A" w:rsidP="00E16B3C">
            <w:pPr>
              <w:spacing w:line="264"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«Загальна» ідеальність максимально висока.   </w:t>
            </w:r>
          </w:p>
          <w:p w:rsidR="0016417A" w:rsidRPr="00D842A4" w:rsidRDefault="0016417A" w:rsidP="00E16B3C">
            <w:pPr>
              <w:spacing w:line="264"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Можливо: </w:t>
            </w:r>
          </w:p>
          <w:p w:rsidR="0016417A" w:rsidRPr="00D842A4" w:rsidRDefault="0016417A" w:rsidP="00E16B3C">
            <w:pPr>
              <w:spacing w:line="264"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найвищий рівень домагань «ідеалу»</w:t>
            </w:r>
          </w:p>
          <w:p w:rsidR="0016417A" w:rsidRPr="006D70E7" w:rsidRDefault="0016417A" w:rsidP="00E16B3C">
            <w:pPr>
              <w:spacing w:line="264"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«аутентична» ідеальність = 0 </w:t>
            </w:r>
            <w:r w:rsidRPr="0016417A">
              <w:rPr>
                <w:rFonts w:ascii="Times New Roman" w:hAnsi="Times New Roman" w:cs="Times New Roman"/>
                <w:sz w:val="28"/>
                <w:szCs w:val="28"/>
                <w:lang w:val="uk-UA"/>
              </w:rPr>
              <w:t>(</w:t>
            </w:r>
            <w:r>
              <w:rPr>
                <w:rFonts w:ascii="Times New Roman" w:hAnsi="Times New Roman" w:cs="Times New Roman"/>
                <w:sz w:val="28"/>
                <w:szCs w:val="28"/>
                <w:lang w:val="uk-UA"/>
              </w:rPr>
              <w:t>відсутня «своєрідність»)</w:t>
            </w:r>
          </w:p>
        </w:tc>
      </w:tr>
      <w:tr w:rsidR="0016417A" w:rsidRPr="00D842A4" w:rsidTr="00E16B3C">
        <w:tc>
          <w:tcPr>
            <w:tcW w:w="3510" w:type="dxa"/>
          </w:tcPr>
          <w:p w:rsidR="0016417A" w:rsidRPr="00D842A4" w:rsidRDefault="0016417A" w:rsidP="00E16B3C">
            <w:pPr>
              <w:pStyle w:val="a3"/>
              <w:numPr>
                <w:ilvl w:val="0"/>
                <w:numId w:val="12"/>
              </w:numPr>
              <w:spacing w:line="264" w:lineRule="auto"/>
              <w:ind w:left="56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Невелика відстань від К</w:t>
            </w:r>
            <w:r w:rsidRPr="00D842A4">
              <w:rPr>
                <w:rFonts w:ascii="Times New Roman" w:hAnsi="Times New Roman" w:cs="Times New Roman"/>
                <w:sz w:val="28"/>
                <w:szCs w:val="28"/>
                <w:vertAlign w:val="subscript"/>
                <w:lang w:val="uk-UA"/>
              </w:rPr>
              <w:t>max</w:t>
            </w:r>
            <w:r w:rsidRPr="00D842A4">
              <w:rPr>
                <w:rFonts w:ascii="Times New Roman" w:hAnsi="Times New Roman" w:cs="Times New Roman"/>
                <w:sz w:val="28"/>
                <w:szCs w:val="28"/>
                <w:lang w:val="uk-UA"/>
              </w:rPr>
              <w:t>.</w:t>
            </w:r>
          </w:p>
        </w:tc>
        <w:tc>
          <w:tcPr>
            <w:tcW w:w="6061" w:type="dxa"/>
          </w:tcPr>
          <w:p w:rsidR="0016417A" w:rsidRPr="00D842A4" w:rsidRDefault="0016417A" w:rsidP="00E16B3C">
            <w:pPr>
              <w:spacing w:line="264"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«Загальна» і «індивідуальна» ідеальність не співпадають;</w:t>
            </w:r>
          </w:p>
          <w:p w:rsidR="0016417A" w:rsidRPr="00D842A4" w:rsidRDefault="0016417A" w:rsidP="00E16B3C">
            <w:pPr>
              <w:spacing w:line="264"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«Загальна» ідеальність досить висока.</w:t>
            </w:r>
          </w:p>
          <w:p w:rsidR="0016417A" w:rsidRPr="00D842A4" w:rsidRDefault="0016417A" w:rsidP="00E16B3C">
            <w:pPr>
              <w:spacing w:line="264"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Можливо: </w:t>
            </w:r>
          </w:p>
          <w:p w:rsidR="0016417A" w:rsidRPr="00D842A4" w:rsidRDefault="0016417A" w:rsidP="00E16B3C">
            <w:pPr>
              <w:spacing w:line="264"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високий рівень домагань «ідеалу»,</w:t>
            </w:r>
          </w:p>
          <w:p w:rsidR="0016417A" w:rsidRPr="00D842A4" w:rsidRDefault="0016417A" w:rsidP="00E16B3C">
            <w:pPr>
              <w:spacing w:line="264"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«аутентична» ідеальність = низька</w:t>
            </w:r>
            <w:r>
              <w:rPr>
                <w:rFonts w:ascii="Times New Roman" w:hAnsi="Times New Roman" w:cs="Times New Roman"/>
                <w:sz w:val="28"/>
                <w:szCs w:val="28"/>
                <w:lang w:val="uk-UA"/>
              </w:rPr>
              <w:t xml:space="preserve"> (невелика «своєрідність»)</w:t>
            </w:r>
            <w:r w:rsidRPr="00D842A4">
              <w:rPr>
                <w:rFonts w:ascii="Times New Roman" w:hAnsi="Times New Roman" w:cs="Times New Roman"/>
                <w:sz w:val="28"/>
                <w:szCs w:val="28"/>
                <w:lang w:val="uk-UA"/>
              </w:rPr>
              <w:t>.</w:t>
            </w:r>
          </w:p>
        </w:tc>
      </w:tr>
      <w:tr w:rsidR="0016417A" w:rsidRPr="00D842A4" w:rsidTr="00E16B3C">
        <w:tc>
          <w:tcPr>
            <w:tcW w:w="3510" w:type="dxa"/>
          </w:tcPr>
          <w:p w:rsidR="0016417A" w:rsidRPr="00D842A4" w:rsidRDefault="0016417A" w:rsidP="00E16B3C">
            <w:pPr>
              <w:pStyle w:val="a3"/>
              <w:numPr>
                <w:ilvl w:val="0"/>
                <w:numId w:val="12"/>
              </w:numPr>
              <w:spacing w:line="264" w:lineRule="auto"/>
              <w:ind w:left="56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Велика відстань від К</w:t>
            </w:r>
            <w:r w:rsidRPr="00D842A4">
              <w:rPr>
                <w:rFonts w:ascii="Times New Roman" w:hAnsi="Times New Roman" w:cs="Times New Roman"/>
                <w:sz w:val="28"/>
                <w:szCs w:val="28"/>
                <w:vertAlign w:val="subscript"/>
                <w:lang w:val="uk-UA"/>
              </w:rPr>
              <w:t>max</w:t>
            </w:r>
            <w:r w:rsidRPr="00D842A4">
              <w:rPr>
                <w:rFonts w:ascii="Times New Roman" w:hAnsi="Times New Roman" w:cs="Times New Roman"/>
                <w:sz w:val="28"/>
                <w:szCs w:val="28"/>
                <w:lang w:val="uk-UA"/>
              </w:rPr>
              <w:t>.</w:t>
            </w:r>
          </w:p>
        </w:tc>
        <w:tc>
          <w:tcPr>
            <w:tcW w:w="6061" w:type="dxa"/>
          </w:tcPr>
          <w:p w:rsidR="0016417A" w:rsidRPr="00D842A4" w:rsidRDefault="0016417A" w:rsidP="00E16B3C">
            <w:pPr>
              <w:spacing w:line="264"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«Загальна» і «індивідуальна» ідеальність не співпадають;</w:t>
            </w:r>
          </w:p>
          <w:p w:rsidR="0016417A" w:rsidRPr="00D842A4" w:rsidRDefault="0016417A" w:rsidP="00E16B3C">
            <w:pPr>
              <w:spacing w:line="264"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«Індивідуальна» ідеальність висока. </w:t>
            </w:r>
          </w:p>
          <w:p w:rsidR="0016417A" w:rsidRPr="00D842A4" w:rsidRDefault="0016417A" w:rsidP="00E16B3C">
            <w:pPr>
              <w:spacing w:line="264"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Може бути: </w:t>
            </w:r>
          </w:p>
          <w:p w:rsidR="0016417A" w:rsidRPr="00D842A4" w:rsidRDefault="0016417A" w:rsidP="00E16B3C">
            <w:pPr>
              <w:spacing w:line="264"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низький рівень домагань «ідеалу».</w:t>
            </w:r>
          </w:p>
          <w:p w:rsidR="0016417A" w:rsidRPr="00D842A4" w:rsidRDefault="0016417A" w:rsidP="00E16B3C">
            <w:pPr>
              <w:spacing w:line="264"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«аутентична» ідеальність = висока</w:t>
            </w:r>
            <w:r>
              <w:rPr>
                <w:rFonts w:ascii="Times New Roman" w:hAnsi="Times New Roman" w:cs="Times New Roman"/>
                <w:sz w:val="28"/>
                <w:szCs w:val="28"/>
                <w:lang w:val="uk-UA"/>
              </w:rPr>
              <w:t xml:space="preserve"> (велика «своєрідність»)</w:t>
            </w:r>
            <w:r w:rsidRPr="00D842A4">
              <w:rPr>
                <w:rFonts w:ascii="Times New Roman" w:hAnsi="Times New Roman" w:cs="Times New Roman"/>
                <w:sz w:val="28"/>
                <w:szCs w:val="28"/>
                <w:lang w:val="uk-UA"/>
              </w:rPr>
              <w:t>.</w:t>
            </w:r>
          </w:p>
        </w:tc>
      </w:tr>
      <w:tr w:rsidR="0016417A" w:rsidRPr="00D842A4" w:rsidTr="00E16B3C">
        <w:tc>
          <w:tcPr>
            <w:tcW w:w="3510" w:type="dxa"/>
          </w:tcPr>
          <w:p w:rsidR="0016417A" w:rsidRPr="00D842A4" w:rsidRDefault="0016417A" w:rsidP="00E16B3C">
            <w:pPr>
              <w:pStyle w:val="a3"/>
              <w:numPr>
                <w:ilvl w:val="0"/>
                <w:numId w:val="12"/>
              </w:numPr>
              <w:spacing w:line="264" w:lineRule="auto"/>
              <w:ind w:left="56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 (Велика відстань (вище) від ЦМЯ)</w:t>
            </w:r>
          </w:p>
        </w:tc>
        <w:tc>
          <w:tcPr>
            <w:tcW w:w="6061" w:type="dxa"/>
          </w:tcPr>
          <w:p w:rsidR="0016417A" w:rsidRPr="00D842A4" w:rsidRDefault="0016417A" w:rsidP="00E16B3C">
            <w:pPr>
              <w:spacing w:line="264" w:lineRule="auto"/>
              <w:jc w:val="both"/>
              <w:rPr>
                <w:rFonts w:ascii="Times New Roman" w:hAnsi="Times New Roman" w:cs="Times New Roman"/>
                <w:sz w:val="28"/>
                <w:szCs w:val="28"/>
                <w:lang w:val="uk-UA"/>
              </w:rPr>
            </w:pPr>
          </w:p>
        </w:tc>
      </w:tr>
      <w:tr w:rsidR="0016417A" w:rsidRPr="00D842A4" w:rsidTr="00E16B3C">
        <w:tc>
          <w:tcPr>
            <w:tcW w:w="3510" w:type="dxa"/>
          </w:tcPr>
          <w:p w:rsidR="0016417A" w:rsidRPr="00D842A4" w:rsidRDefault="0016417A" w:rsidP="00E16B3C">
            <w:pPr>
              <w:pStyle w:val="a3"/>
              <w:numPr>
                <w:ilvl w:val="0"/>
                <w:numId w:val="12"/>
              </w:numPr>
              <w:spacing w:line="264" w:lineRule="auto"/>
              <w:ind w:left="56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(Невелика відстань (вище) від ЦМЯ)</w:t>
            </w:r>
          </w:p>
        </w:tc>
        <w:tc>
          <w:tcPr>
            <w:tcW w:w="6061" w:type="dxa"/>
          </w:tcPr>
          <w:p w:rsidR="0016417A" w:rsidRPr="00D842A4" w:rsidRDefault="0016417A" w:rsidP="00E16B3C">
            <w:pPr>
              <w:spacing w:line="264" w:lineRule="auto"/>
              <w:jc w:val="both"/>
              <w:rPr>
                <w:rFonts w:ascii="Times New Roman" w:hAnsi="Times New Roman" w:cs="Times New Roman"/>
                <w:sz w:val="28"/>
                <w:szCs w:val="28"/>
                <w:lang w:val="uk-UA"/>
              </w:rPr>
            </w:pPr>
          </w:p>
        </w:tc>
      </w:tr>
      <w:tr w:rsidR="0016417A" w:rsidRPr="00D842A4" w:rsidTr="00E16B3C">
        <w:tc>
          <w:tcPr>
            <w:tcW w:w="3510" w:type="dxa"/>
          </w:tcPr>
          <w:p w:rsidR="0016417A" w:rsidRPr="00D842A4" w:rsidRDefault="0016417A" w:rsidP="00E16B3C">
            <w:pPr>
              <w:pStyle w:val="a3"/>
              <w:numPr>
                <w:ilvl w:val="0"/>
                <w:numId w:val="12"/>
              </w:numPr>
              <w:spacing w:line="264" w:lineRule="auto"/>
              <w:ind w:left="56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(Співпадає ЦМЯ.)</w:t>
            </w:r>
          </w:p>
        </w:tc>
        <w:tc>
          <w:tcPr>
            <w:tcW w:w="6061" w:type="dxa"/>
          </w:tcPr>
          <w:p w:rsidR="0016417A" w:rsidRPr="00D842A4" w:rsidRDefault="0016417A" w:rsidP="00E16B3C">
            <w:pPr>
              <w:spacing w:line="264" w:lineRule="auto"/>
              <w:jc w:val="both"/>
              <w:rPr>
                <w:rFonts w:ascii="Times New Roman" w:hAnsi="Times New Roman" w:cs="Times New Roman"/>
                <w:sz w:val="28"/>
                <w:szCs w:val="28"/>
                <w:lang w:val="uk-UA"/>
              </w:rPr>
            </w:pPr>
          </w:p>
        </w:tc>
      </w:tr>
      <w:tr w:rsidR="0016417A" w:rsidRPr="00D842A4" w:rsidTr="00E16B3C">
        <w:tc>
          <w:tcPr>
            <w:tcW w:w="3510" w:type="dxa"/>
          </w:tcPr>
          <w:p w:rsidR="0016417A" w:rsidRPr="00D842A4" w:rsidRDefault="0016417A" w:rsidP="00E16B3C">
            <w:pPr>
              <w:pStyle w:val="a3"/>
              <w:numPr>
                <w:ilvl w:val="0"/>
                <w:numId w:val="12"/>
              </w:numPr>
              <w:spacing w:line="264" w:lineRule="auto"/>
              <w:ind w:left="56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 (Велика відстань (вище) від ТМЯ)</w:t>
            </w:r>
          </w:p>
        </w:tc>
        <w:tc>
          <w:tcPr>
            <w:tcW w:w="6061" w:type="dxa"/>
          </w:tcPr>
          <w:p w:rsidR="0016417A" w:rsidRPr="00D842A4" w:rsidRDefault="0016417A" w:rsidP="00E16B3C">
            <w:pPr>
              <w:spacing w:line="264" w:lineRule="auto"/>
              <w:jc w:val="both"/>
              <w:rPr>
                <w:rFonts w:ascii="Times New Roman" w:hAnsi="Times New Roman" w:cs="Times New Roman"/>
                <w:sz w:val="28"/>
                <w:szCs w:val="28"/>
                <w:lang w:val="uk-UA"/>
              </w:rPr>
            </w:pPr>
          </w:p>
        </w:tc>
      </w:tr>
      <w:tr w:rsidR="0016417A" w:rsidRPr="00D842A4" w:rsidTr="00E16B3C">
        <w:tc>
          <w:tcPr>
            <w:tcW w:w="3510" w:type="dxa"/>
          </w:tcPr>
          <w:p w:rsidR="0016417A" w:rsidRPr="00D842A4" w:rsidRDefault="0016417A" w:rsidP="00E16B3C">
            <w:pPr>
              <w:pStyle w:val="a3"/>
              <w:numPr>
                <w:ilvl w:val="0"/>
                <w:numId w:val="12"/>
              </w:numPr>
              <w:spacing w:line="264" w:lineRule="auto"/>
              <w:ind w:left="56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(Невелика відстань (вище) від ТМЯ)</w:t>
            </w:r>
          </w:p>
        </w:tc>
        <w:tc>
          <w:tcPr>
            <w:tcW w:w="6061" w:type="dxa"/>
          </w:tcPr>
          <w:p w:rsidR="0016417A" w:rsidRPr="00D842A4" w:rsidRDefault="0016417A" w:rsidP="00E16B3C">
            <w:pPr>
              <w:spacing w:line="264" w:lineRule="auto"/>
              <w:jc w:val="both"/>
              <w:rPr>
                <w:rFonts w:ascii="Times New Roman" w:hAnsi="Times New Roman" w:cs="Times New Roman"/>
                <w:sz w:val="28"/>
                <w:szCs w:val="28"/>
                <w:lang w:val="uk-UA"/>
              </w:rPr>
            </w:pPr>
          </w:p>
        </w:tc>
      </w:tr>
      <w:tr w:rsidR="0016417A" w:rsidRPr="00D842A4" w:rsidTr="00E16B3C">
        <w:tc>
          <w:tcPr>
            <w:tcW w:w="3510" w:type="dxa"/>
          </w:tcPr>
          <w:p w:rsidR="0016417A" w:rsidRPr="00D842A4" w:rsidRDefault="0016417A" w:rsidP="00E16B3C">
            <w:pPr>
              <w:pStyle w:val="a3"/>
              <w:numPr>
                <w:ilvl w:val="0"/>
                <w:numId w:val="12"/>
              </w:numPr>
              <w:spacing w:line="264" w:lineRule="auto"/>
              <w:ind w:left="56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(Співпадає ТМЯ)</w:t>
            </w:r>
          </w:p>
        </w:tc>
        <w:tc>
          <w:tcPr>
            <w:tcW w:w="6061" w:type="dxa"/>
          </w:tcPr>
          <w:p w:rsidR="0016417A" w:rsidRPr="00D842A4" w:rsidRDefault="0016417A" w:rsidP="00E16B3C">
            <w:pPr>
              <w:spacing w:line="264" w:lineRule="auto"/>
              <w:jc w:val="both"/>
              <w:rPr>
                <w:rFonts w:ascii="Times New Roman" w:hAnsi="Times New Roman" w:cs="Times New Roman"/>
                <w:sz w:val="28"/>
                <w:szCs w:val="28"/>
                <w:lang w:val="uk-UA"/>
              </w:rPr>
            </w:pPr>
          </w:p>
        </w:tc>
      </w:tr>
    </w:tbl>
    <w:p w:rsidR="0016417A" w:rsidRPr="00D842A4" w:rsidRDefault="0016417A" w:rsidP="0016417A">
      <w:pPr>
        <w:spacing w:after="0" w:line="240" w:lineRule="auto"/>
        <w:jc w:val="both"/>
        <w:rPr>
          <w:rFonts w:ascii="Times New Roman" w:hAnsi="Times New Roman" w:cs="Times New Roman"/>
          <w:b/>
          <w:sz w:val="28"/>
          <w:szCs w:val="28"/>
          <w:highlight w:val="yellow"/>
          <w:lang w:val="uk-UA"/>
        </w:rPr>
      </w:pP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lastRenderedPageBreak/>
        <w:t>Невідповідність «загальної» і «індивідуальної ідеальності» в методиці зазначена у вигляді параметру «сила критерію».</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Цей феномен може бути пов’язаний із двома протилежними тенденціями: </w:t>
      </w:r>
    </w:p>
    <w:p w:rsidR="0016417A" w:rsidRPr="00D842A4" w:rsidRDefault="0016417A" w:rsidP="0016417A">
      <w:pPr>
        <w:pStyle w:val="a3"/>
        <w:numPr>
          <w:ilvl w:val="0"/>
          <w:numId w:val="11"/>
        </w:numPr>
        <w:spacing w:after="0" w:line="360"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низькою самооцінкою і низьким рівнем домагань</w:t>
      </w:r>
      <w:r>
        <w:rPr>
          <w:rFonts w:ascii="Times New Roman" w:hAnsi="Times New Roman" w:cs="Times New Roman"/>
          <w:sz w:val="28"/>
          <w:szCs w:val="28"/>
          <w:lang w:val="uk-UA"/>
        </w:rPr>
        <w:t>,</w:t>
      </w:r>
      <w:r w:rsidRPr="00D842A4">
        <w:rPr>
          <w:rFonts w:ascii="Times New Roman" w:hAnsi="Times New Roman" w:cs="Times New Roman"/>
          <w:sz w:val="28"/>
          <w:szCs w:val="28"/>
          <w:lang w:val="uk-UA"/>
        </w:rPr>
        <w:t xml:space="preserve"> навіть при виборі ідеалу «для себе», який виявляється нижчим, ніж </w:t>
      </w:r>
      <w:r>
        <w:rPr>
          <w:rFonts w:ascii="Times New Roman" w:hAnsi="Times New Roman" w:cs="Times New Roman"/>
          <w:sz w:val="28"/>
          <w:szCs w:val="28"/>
          <w:lang w:val="uk-UA"/>
        </w:rPr>
        <w:t xml:space="preserve">ідеал </w:t>
      </w:r>
      <w:r w:rsidRPr="00D842A4">
        <w:rPr>
          <w:rFonts w:ascii="Times New Roman" w:hAnsi="Times New Roman" w:cs="Times New Roman"/>
          <w:sz w:val="28"/>
          <w:szCs w:val="28"/>
          <w:lang w:val="uk-UA"/>
        </w:rPr>
        <w:t xml:space="preserve">«для всіх».   </w:t>
      </w:r>
    </w:p>
    <w:p w:rsidR="0016417A" w:rsidRPr="00D842A4" w:rsidRDefault="0016417A" w:rsidP="0016417A">
      <w:pPr>
        <w:pStyle w:val="a3"/>
        <w:numPr>
          <w:ilvl w:val="0"/>
          <w:numId w:val="11"/>
        </w:numPr>
        <w:spacing w:after="0" w:line="360"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високою «автентичністю» (нонконформізмом) – мірою  індивідуальної </w:t>
      </w:r>
      <w:r>
        <w:rPr>
          <w:rFonts w:ascii="Times New Roman" w:hAnsi="Times New Roman" w:cs="Times New Roman"/>
          <w:sz w:val="28"/>
          <w:szCs w:val="28"/>
          <w:lang w:val="uk-UA"/>
        </w:rPr>
        <w:t>«</w:t>
      </w:r>
      <w:r w:rsidRPr="00D842A4">
        <w:rPr>
          <w:rFonts w:ascii="Times New Roman" w:hAnsi="Times New Roman" w:cs="Times New Roman"/>
          <w:sz w:val="28"/>
          <w:szCs w:val="28"/>
          <w:lang w:val="uk-UA"/>
        </w:rPr>
        <w:t>своєрідності</w:t>
      </w:r>
      <w:r>
        <w:rPr>
          <w:rFonts w:ascii="Times New Roman" w:hAnsi="Times New Roman" w:cs="Times New Roman"/>
          <w:sz w:val="28"/>
          <w:szCs w:val="28"/>
          <w:lang w:val="uk-UA"/>
        </w:rPr>
        <w:t>»</w:t>
      </w:r>
      <w:r w:rsidRPr="00D842A4">
        <w:rPr>
          <w:rFonts w:ascii="Times New Roman" w:hAnsi="Times New Roman" w:cs="Times New Roman"/>
          <w:sz w:val="28"/>
          <w:szCs w:val="28"/>
          <w:lang w:val="uk-UA"/>
        </w:rPr>
        <w:t xml:space="preserve"> власного ідеалу.  </w:t>
      </w:r>
    </w:p>
    <w:p w:rsidR="0016417A" w:rsidRPr="00D842A4" w:rsidRDefault="0016417A" w:rsidP="0016417A">
      <w:pPr>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Інтерпретаційні аспекти дистанцій щодо зазначеної інстанції ідентичності – ідеального професійного Я – показані в наступній таблиці.</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Пункти 4-9, що позначені в дужках і не мають інтерпретації в даній таблиці, висвітлюються в інших таблицях, що дають характеристику порівнюваним інстанціям (тенденційному майбутньому ТМЯ, цільовому майбутньому ЦМЯ). </w:t>
      </w:r>
    </w:p>
    <w:p w:rsidR="0016417A" w:rsidRPr="00D842A4" w:rsidRDefault="0016417A" w:rsidP="0016417A">
      <w:pPr>
        <w:spacing w:after="0" w:line="360" w:lineRule="auto"/>
        <w:ind w:firstLine="709"/>
        <w:jc w:val="both"/>
        <w:rPr>
          <w:rFonts w:ascii="Times New Roman" w:hAnsi="Times New Roman" w:cs="Times New Roman"/>
          <w:b/>
          <w:sz w:val="28"/>
          <w:szCs w:val="28"/>
          <w:lang w:val="uk-UA"/>
        </w:rPr>
      </w:pP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b/>
          <w:sz w:val="28"/>
          <w:szCs w:val="28"/>
          <w:lang w:val="uk-UA"/>
        </w:rPr>
        <w:t>Тенденційне професійне майбутнє Я</w:t>
      </w:r>
      <w:r w:rsidRPr="00D842A4">
        <w:rPr>
          <w:rFonts w:ascii="Times New Roman" w:hAnsi="Times New Roman" w:cs="Times New Roman"/>
          <w:sz w:val="28"/>
          <w:szCs w:val="28"/>
          <w:lang w:val="uk-UA"/>
        </w:rPr>
        <w:t xml:space="preserve"> </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Смисл виділення інстанції «тенденційного професійного майбутнього Я» в тому, щоб диференціювати уявлення особистості про її майбутнє професійне Я, як образ очікуваного Я на оцінюваний момент майбутнього, що на її думку «стане реальністю», зважаючи на «тенденції природних змін» у часі та «об’єктивних змін», пов’язаних із соціальною ситуацією життєдіяльності і не пов’язаних із власними зусиллями. Це очікувані «фатальні зміни» щодо власного професійного Я. «Тенденційність» є характеристикою, що відображає в образі майбутнього Я зовнішній вплив на його становлення. При цьому ми вважаємо необхідним диференціювати відповідні типи «ставлень» до такого зовнішнього впливу або «середовища». </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  «Оптимістичність в оцінці середовища» - позитивні очікування від середовища (зараз і в майбутньому), що конструктивно впливатимуть на розвиток і стан особистості</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lastRenderedPageBreak/>
        <w:t>«Песимістичність в оцінці середовища» - негативні очікування від середовища (зараз і в майбутньому), що деструктивно впливатимуть на розвиток і стан особистості</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«Нульова оцінка середовища» - очікування, що середовище ніяк не впливає на розвиток і стан особистості.</w:t>
      </w:r>
    </w:p>
    <w:p w:rsidR="0016417A" w:rsidRPr="00D842A4" w:rsidRDefault="0016417A" w:rsidP="0016417A">
      <w:pPr>
        <w:spacing w:after="0" w:line="240" w:lineRule="auto"/>
        <w:jc w:val="both"/>
        <w:rPr>
          <w:rFonts w:ascii="Times New Roman" w:hAnsi="Times New Roman" w:cs="Times New Roman"/>
          <w:i/>
          <w:sz w:val="28"/>
          <w:szCs w:val="28"/>
          <w:lang w:val="uk-UA"/>
        </w:rPr>
      </w:pP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Інтерпретаційні аспекти дистанцій щодо зазначеної інстанції ідентичності – </w:t>
      </w:r>
      <w:r w:rsidRPr="00D842A4">
        <w:rPr>
          <w:rFonts w:ascii="Times New Roman" w:hAnsi="Times New Roman" w:cs="Times New Roman"/>
          <w:sz w:val="28"/>
          <w:szCs w:val="28"/>
          <w:lang w:val="uk-UA"/>
        </w:rPr>
        <w:tab/>
        <w:t>тенденційного майбутнього професійного Я (варіанти розміщення ТМЯ) – показані в таблиці 3.</w:t>
      </w:r>
    </w:p>
    <w:p w:rsidR="0016417A" w:rsidRDefault="0016417A" w:rsidP="0016417A">
      <w:pPr>
        <w:spacing w:after="0" w:line="240" w:lineRule="auto"/>
        <w:jc w:val="right"/>
        <w:rPr>
          <w:rFonts w:ascii="Times New Roman" w:hAnsi="Times New Roman" w:cs="Times New Roman"/>
          <w:sz w:val="28"/>
          <w:szCs w:val="28"/>
          <w:lang w:val="uk-UA"/>
        </w:rPr>
      </w:pPr>
      <w:r w:rsidRPr="00D842A4">
        <w:rPr>
          <w:rFonts w:ascii="Times New Roman" w:hAnsi="Times New Roman" w:cs="Times New Roman"/>
          <w:sz w:val="28"/>
          <w:szCs w:val="28"/>
          <w:lang w:val="uk-UA"/>
        </w:rPr>
        <w:t>Таблиця 3.</w:t>
      </w:r>
    </w:p>
    <w:p w:rsidR="0016417A" w:rsidRPr="00D842A4" w:rsidRDefault="0016417A" w:rsidP="0016417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Варіанти розміщення ТМЯ</w:t>
      </w:r>
    </w:p>
    <w:tbl>
      <w:tblPr>
        <w:tblStyle w:val="a4"/>
        <w:tblW w:w="0" w:type="auto"/>
        <w:tblLook w:val="04A0"/>
      </w:tblPr>
      <w:tblGrid>
        <w:gridCol w:w="4785"/>
        <w:gridCol w:w="4786"/>
      </w:tblGrid>
      <w:tr w:rsidR="0016417A" w:rsidRPr="00D842A4" w:rsidTr="00E16B3C">
        <w:tc>
          <w:tcPr>
            <w:tcW w:w="9571" w:type="dxa"/>
            <w:gridSpan w:val="2"/>
          </w:tcPr>
          <w:p w:rsidR="0016417A" w:rsidRPr="00D842A4" w:rsidRDefault="0016417A" w:rsidP="00E16B3C">
            <w:pPr>
              <w:spacing w:before="120" w:after="120"/>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Тенденційне майбутнє Я</w:t>
            </w:r>
          </w:p>
        </w:tc>
      </w:tr>
      <w:tr w:rsidR="0016417A" w:rsidRPr="00D842A4" w:rsidTr="00E16B3C">
        <w:tc>
          <w:tcPr>
            <w:tcW w:w="4785" w:type="dxa"/>
          </w:tcPr>
          <w:p w:rsidR="0016417A" w:rsidRPr="00D842A4" w:rsidRDefault="0016417A" w:rsidP="00E16B3C">
            <w:pPr>
              <w:spacing w:before="60" w:after="60"/>
              <w:jc w:val="center"/>
              <w:rPr>
                <w:rFonts w:ascii="Times New Roman" w:hAnsi="Times New Roman" w:cs="Times New Roman"/>
                <w:b/>
                <w:sz w:val="28"/>
                <w:szCs w:val="28"/>
                <w:highlight w:val="yellow"/>
                <w:lang w:val="uk-UA"/>
              </w:rPr>
            </w:pPr>
            <w:r w:rsidRPr="00D842A4">
              <w:rPr>
                <w:rFonts w:ascii="Times New Roman" w:hAnsi="Times New Roman" w:cs="Times New Roman"/>
                <w:b/>
                <w:i/>
                <w:sz w:val="28"/>
                <w:szCs w:val="28"/>
                <w:lang w:val="uk-UA"/>
              </w:rPr>
              <w:t>Варіанти розміщення ТМЯ:</w:t>
            </w:r>
          </w:p>
        </w:tc>
        <w:tc>
          <w:tcPr>
            <w:tcW w:w="4786" w:type="dxa"/>
          </w:tcPr>
          <w:p w:rsidR="0016417A" w:rsidRPr="00D842A4" w:rsidRDefault="0016417A" w:rsidP="00E16B3C">
            <w:pPr>
              <w:spacing w:before="60" w:after="60"/>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Інтерпретація</w:t>
            </w:r>
          </w:p>
        </w:tc>
      </w:tr>
      <w:tr w:rsidR="0016417A" w:rsidRPr="00D842A4" w:rsidTr="00E16B3C">
        <w:tc>
          <w:tcPr>
            <w:tcW w:w="4785" w:type="dxa"/>
          </w:tcPr>
          <w:p w:rsidR="0016417A" w:rsidRPr="00D842A4" w:rsidRDefault="0016417A" w:rsidP="00E16B3C">
            <w:pPr>
              <w:pStyle w:val="a3"/>
              <w:numPr>
                <w:ilvl w:val="0"/>
                <w:numId w:val="13"/>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Співпадає з ІЯ</w:t>
            </w:r>
          </w:p>
        </w:tc>
        <w:tc>
          <w:tcPr>
            <w:tcW w:w="4786" w:type="dxa"/>
          </w:tcPr>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Повна «оптимістичність» в оцінці середовища</w:t>
            </w:r>
          </w:p>
        </w:tc>
      </w:tr>
      <w:tr w:rsidR="0016417A" w:rsidRPr="00D842A4" w:rsidTr="00E16B3C">
        <w:tc>
          <w:tcPr>
            <w:tcW w:w="4785" w:type="dxa"/>
          </w:tcPr>
          <w:p w:rsidR="0016417A" w:rsidRPr="00D842A4" w:rsidRDefault="0016417A" w:rsidP="00E16B3C">
            <w:pPr>
              <w:pStyle w:val="a3"/>
              <w:numPr>
                <w:ilvl w:val="0"/>
                <w:numId w:val="13"/>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Невелика відстань (нижче) від ІЯ</w:t>
            </w:r>
          </w:p>
        </w:tc>
        <w:tc>
          <w:tcPr>
            <w:tcW w:w="4786" w:type="dxa"/>
          </w:tcPr>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Велика «оптимістичність» в оцінці середовища</w:t>
            </w:r>
          </w:p>
        </w:tc>
      </w:tr>
      <w:tr w:rsidR="0016417A" w:rsidRPr="00D842A4" w:rsidTr="00E16B3C">
        <w:tc>
          <w:tcPr>
            <w:tcW w:w="4785" w:type="dxa"/>
          </w:tcPr>
          <w:p w:rsidR="0016417A" w:rsidRPr="00D842A4" w:rsidRDefault="0016417A" w:rsidP="00E16B3C">
            <w:pPr>
              <w:pStyle w:val="a3"/>
              <w:numPr>
                <w:ilvl w:val="0"/>
                <w:numId w:val="13"/>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Велика відстань (нижче) від ІЯ </w:t>
            </w:r>
          </w:p>
        </w:tc>
        <w:tc>
          <w:tcPr>
            <w:tcW w:w="4786" w:type="dxa"/>
          </w:tcPr>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Достатня «оптимістичність» в оцінці середовища</w:t>
            </w:r>
          </w:p>
        </w:tc>
      </w:tr>
      <w:tr w:rsidR="0016417A" w:rsidRPr="00D842A4" w:rsidTr="00E16B3C">
        <w:tc>
          <w:tcPr>
            <w:tcW w:w="4785" w:type="dxa"/>
          </w:tcPr>
          <w:p w:rsidR="0016417A" w:rsidRPr="00D842A4" w:rsidRDefault="0016417A" w:rsidP="00E16B3C">
            <w:pPr>
              <w:pStyle w:val="a3"/>
              <w:numPr>
                <w:ilvl w:val="0"/>
                <w:numId w:val="13"/>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Співпадає з ЗСЯ</w:t>
            </w:r>
          </w:p>
        </w:tc>
        <w:tc>
          <w:tcPr>
            <w:tcW w:w="4786" w:type="dxa"/>
          </w:tcPr>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Нульова оцінка середовища</w:t>
            </w:r>
          </w:p>
        </w:tc>
      </w:tr>
      <w:tr w:rsidR="0016417A" w:rsidRPr="00D842A4" w:rsidTr="00E16B3C">
        <w:tc>
          <w:tcPr>
            <w:tcW w:w="4785" w:type="dxa"/>
          </w:tcPr>
          <w:p w:rsidR="0016417A" w:rsidRPr="00D842A4" w:rsidRDefault="0016417A" w:rsidP="00E16B3C">
            <w:pPr>
              <w:pStyle w:val="a3"/>
              <w:numPr>
                <w:ilvl w:val="0"/>
                <w:numId w:val="13"/>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Невелика відстань (нижче) ЗСЯ</w:t>
            </w:r>
          </w:p>
        </w:tc>
        <w:tc>
          <w:tcPr>
            <w:tcW w:w="4786" w:type="dxa"/>
          </w:tcPr>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Невелика «песимістичність» в оцінці середовища</w:t>
            </w:r>
          </w:p>
        </w:tc>
      </w:tr>
      <w:tr w:rsidR="0016417A" w:rsidRPr="00D842A4" w:rsidTr="00E16B3C">
        <w:tc>
          <w:tcPr>
            <w:tcW w:w="4785" w:type="dxa"/>
          </w:tcPr>
          <w:p w:rsidR="0016417A" w:rsidRPr="00D842A4" w:rsidRDefault="0016417A" w:rsidP="00E16B3C">
            <w:pPr>
              <w:pStyle w:val="a3"/>
              <w:numPr>
                <w:ilvl w:val="0"/>
                <w:numId w:val="13"/>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Велика відстань (нижче) ЗСЯ</w:t>
            </w:r>
          </w:p>
        </w:tc>
        <w:tc>
          <w:tcPr>
            <w:tcW w:w="4786" w:type="dxa"/>
          </w:tcPr>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Велика «песимістичність» в оцінці середовища</w:t>
            </w:r>
          </w:p>
        </w:tc>
      </w:tr>
      <w:tr w:rsidR="0016417A" w:rsidRPr="00D842A4" w:rsidTr="00E16B3C">
        <w:tc>
          <w:tcPr>
            <w:tcW w:w="4785" w:type="dxa"/>
          </w:tcPr>
          <w:p w:rsidR="0016417A" w:rsidRPr="00D842A4" w:rsidRDefault="0016417A" w:rsidP="00E16B3C">
            <w:pPr>
              <w:pStyle w:val="a3"/>
              <w:numPr>
                <w:ilvl w:val="0"/>
                <w:numId w:val="13"/>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 (Співпадає з ЦМЯ)</w:t>
            </w:r>
          </w:p>
        </w:tc>
        <w:tc>
          <w:tcPr>
            <w:tcW w:w="4786" w:type="dxa"/>
          </w:tcPr>
          <w:p w:rsidR="0016417A" w:rsidRPr="00D842A4" w:rsidRDefault="0016417A" w:rsidP="00E16B3C">
            <w:pPr>
              <w:jc w:val="both"/>
              <w:rPr>
                <w:rFonts w:ascii="Times New Roman" w:hAnsi="Times New Roman" w:cs="Times New Roman"/>
                <w:sz w:val="28"/>
                <w:szCs w:val="28"/>
                <w:lang w:val="uk-UA"/>
              </w:rPr>
            </w:pPr>
          </w:p>
        </w:tc>
      </w:tr>
      <w:tr w:rsidR="0016417A" w:rsidRPr="00D842A4" w:rsidTr="00E16B3C">
        <w:tc>
          <w:tcPr>
            <w:tcW w:w="4785" w:type="dxa"/>
          </w:tcPr>
          <w:p w:rsidR="0016417A" w:rsidRPr="00D842A4" w:rsidRDefault="0016417A" w:rsidP="00E16B3C">
            <w:pPr>
              <w:pStyle w:val="a3"/>
              <w:numPr>
                <w:ilvl w:val="0"/>
                <w:numId w:val="13"/>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(Велика відстань (нижче) від ЦМЯ)</w:t>
            </w:r>
          </w:p>
        </w:tc>
        <w:tc>
          <w:tcPr>
            <w:tcW w:w="4786" w:type="dxa"/>
          </w:tcPr>
          <w:p w:rsidR="0016417A" w:rsidRPr="00D842A4" w:rsidRDefault="0016417A" w:rsidP="00E16B3C">
            <w:pPr>
              <w:jc w:val="both"/>
              <w:rPr>
                <w:rFonts w:ascii="Times New Roman" w:hAnsi="Times New Roman" w:cs="Times New Roman"/>
                <w:sz w:val="28"/>
                <w:szCs w:val="28"/>
                <w:lang w:val="uk-UA"/>
              </w:rPr>
            </w:pPr>
          </w:p>
        </w:tc>
      </w:tr>
      <w:tr w:rsidR="0016417A" w:rsidRPr="00D842A4" w:rsidTr="00E16B3C">
        <w:tc>
          <w:tcPr>
            <w:tcW w:w="4785" w:type="dxa"/>
          </w:tcPr>
          <w:p w:rsidR="0016417A" w:rsidRPr="00D842A4" w:rsidRDefault="0016417A" w:rsidP="00E16B3C">
            <w:pPr>
              <w:pStyle w:val="a3"/>
              <w:numPr>
                <w:ilvl w:val="0"/>
                <w:numId w:val="13"/>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(Невелика відстань (нижче) від ЦМЯ)</w:t>
            </w:r>
          </w:p>
        </w:tc>
        <w:tc>
          <w:tcPr>
            <w:tcW w:w="4786" w:type="dxa"/>
          </w:tcPr>
          <w:p w:rsidR="0016417A" w:rsidRPr="00D842A4" w:rsidRDefault="0016417A" w:rsidP="00E16B3C">
            <w:pPr>
              <w:jc w:val="both"/>
              <w:rPr>
                <w:rFonts w:ascii="Times New Roman" w:hAnsi="Times New Roman" w:cs="Times New Roman"/>
                <w:sz w:val="28"/>
                <w:szCs w:val="28"/>
                <w:lang w:val="uk-UA"/>
              </w:rPr>
            </w:pPr>
          </w:p>
        </w:tc>
      </w:tr>
      <w:tr w:rsidR="0016417A" w:rsidRPr="00D842A4" w:rsidTr="00E16B3C">
        <w:tc>
          <w:tcPr>
            <w:tcW w:w="4785" w:type="dxa"/>
          </w:tcPr>
          <w:p w:rsidR="0016417A" w:rsidRPr="00D842A4" w:rsidRDefault="0016417A" w:rsidP="00E16B3C">
            <w:pPr>
              <w:pStyle w:val="a3"/>
              <w:numPr>
                <w:ilvl w:val="0"/>
                <w:numId w:val="13"/>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(Нижче ЦЯ, але велика відстань (вище) від ПСЯ)</w:t>
            </w:r>
          </w:p>
        </w:tc>
        <w:tc>
          <w:tcPr>
            <w:tcW w:w="4786" w:type="dxa"/>
          </w:tcPr>
          <w:p w:rsidR="0016417A" w:rsidRPr="00D842A4" w:rsidRDefault="0016417A" w:rsidP="00E16B3C">
            <w:pPr>
              <w:jc w:val="both"/>
              <w:rPr>
                <w:rFonts w:ascii="Times New Roman" w:hAnsi="Times New Roman" w:cs="Times New Roman"/>
                <w:sz w:val="28"/>
                <w:szCs w:val="28"/>
                <w:lang w:val="uk-UA"/>
              </w:rPr>
            </w:pPr>
          </w:p>
        </w:tc>
      </w:tr>
      <w:tr w:rsidR="0016417A" w:rsidRPr="00D842A4" w:rsidTr="00E16B3C">
        <w:tc>
          <w:tcPr>
            <w:tcW w:w="4785" w:type="dxa"/>
          </w:tcPr>
          <w:p w:rsidR="0016417A" w:rsidRPr="00D842A4" w:rsidRDefault="0016417A" w:rsidP="00E16B3C">
            <w:pPr>
              <w:pStyle w:val="a3"/>
              <w:numPr>
                <w:ilvl w:val="0"/>
                <w:numId w:val="13"/>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(Нижче ЦЯ, але невелика відстань (вище) від ПСЯ)</w:t>
            </w:r>
          </w:p>
        </w:tc>
        <w:tc>
          <w:tcPr>
            <w:tcW w:w="4786" w:type="dxa"/>
          </w:tcPr>
          <w:p w:rsidR="0016417A" w:rsidRPr="00D842A4" w:rsidRDefault="0016417A" w:rsidP="00E16B3C">
            <w:pPr>
              <w:jc w:val="both"/>
              <w:rPr>
                <w:rFonts w:ascii="Times New Roman" w:hAnsi="Times New Roman" w:cs="Times New Roman"/>
                <w:sz w:val="28"/>
                <w:szCs w:val="28"/>
                <w:lang w:val="uk-UA"/>
              </w:rPr>
            </w:pPr>
          </w:p>
        </w:tc>
      </w:tr>
      <w:tr w:rsidR="0016417A" w:rsidRPr="00D842A4" w:rsidTr="00E16B3C">
        <w:tc>
          <w:tcPr>
            <w:tcW w:w="4785" w:type="dxa"/>
          </w:tcPr>
          <w:p w:rsidR="0016417A" w:rsidRPr="00D842A4" w:rsidRDefault="0016417A" w:rsidP="00E16B3C">
            <w:pPr>
              <w:pStyle w:val="a3"/>
              <w:numPr>
                <w:ilvl w:val="0"/>
                <w:numId w:val="13"/>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(Співпадає з ПСЯ)</w:t>
            </w:r>
          </w:p>
        </w:tc>
        <w:tc>
          <w:tcPr>
            <w:tcW w:w="4786" w:type="dxa"/>
          </w:tcPr>
          <w:p w:rsidR="0016417A" w:rsidRPr="00D842A4" w:rsidRDefault="0016417A" w:rsidP="00E16B3C">
            <w:pPr>
              <w:jc w:val="both"/>
              <w:rPr>
                <w:rFonts w:ascii="Times New Roman" w:hAnsi="Times New Roman" w:cs="Times New Roman"/>
                <w:sz w:val="28"/>
                <w:szCs w:val="28"/>
                <w:lang w:val="uk-UA"/>
              </w:rPr>
            </w:pPr>
          </w:p>
        </w:tc>
      </w:tr>
      <w:tr w:rsidR="0016417A" w:rsidRPr="00D842A4" w:rsidTr="00E16B3C">
        <w:tc>
          <w:tcPr>
            <w:tcW w:w="4785" w:type="dxa"/>
          </w:tcPr>
          <w:p w:rsidR="0016417A" w:rsidRPr="00D842A4" w:rsidRDefault="0016417A" w:rsidP="00E16B3C">
            <w:pPr>
              <w:pStyle w:val="a3"/>
              <w:numPr>
                <w:ilvl w:val="0"/>
                <w:numId w:val="13"/>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(Нижче ПСЯ, але велика відстань (вище) від ЗСЯ)</w:t>
            </w:r>
          </w:p>
        </w:tc>
        <w:tc>
          <w:tcPr>
            <w:tcW w:w="4786" w:type="dxa"/>
          </w:tcPr>
          <w:p w:rsidR="0016417A" w:rsidRPr="00D842A4" w:rsidRDefault="0016417A" w:rsidP="00E16B3C">
            <w:pPr>
              <w:jc w:val="both"/>
              <w:rPr>
                <w:rFonts w:ascii="Times New Roman" w:hAnsi="Times New Roman" w:cs="Times New Roman"/>
                <w:sz w:val="28"/>
                <w:szCs w:val="28"/>
                <w:lang w:val="uk-UA"/>
              </w:rPr>
            </w:pPr>
          </w:p>
        </w:tc>
      </w:tr>
      <w:tr w:rsidR="0016417A" w:rsidRPr="00D842A4" w:rsidTr="00E16B3C">
        <w:tc>
          <w:tcPr>
            <w:tcW w:w="4785" w:type="dxa"/>
          </w:tcPr>
          <w:p w:rsidR="0016417A" w:rsidRPr="00D842A4" w:rsidRDefault="0016417A" w:rsidP="00E16B3C">
            <w:pPr>
              <w:pStyle w:val="a3"/>
              <w:numPr>
                <w:ilvl w:val="0"/>
                <w:numId w:val="13"/>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(Нижче ПСЯ, але невелика відстань (вище) від ЗСЯ)</w:t>
            </w:r>
          </w:p>
        </w:tc>
        <w:tc>
          <w:tcPr>
            <w:tcW w:w="4786" w:type="dxa"/>
          </w:tcPr>
          <w:p w:rsidR="0016417A" w:rsidRPr="00D842A4" w:rsidRDefault="0016417A" w:rsidP="00E16B3C">
            <w:pPr>
              <w:jc w:val="both"/>
              <w:rPr>
                <w:rFonts w:ascii="Times New Roman" w:hAnsi="Times New Roman" w:cs="Times New Roman"/>
                <w:sz w:val="28"/>
                <w:szCs w:val="28"/>
                <w:lang w:val="uk-UA"/>
              </w:rPr>
            </w:pPr>
          </w:p>
        </w:tc>
      </w:tr>
    </w:tbl>
    <w:p w:rsidR="0016417A" w:rsidRPr="00D842A4" w:rsidRDefault="0016417A" w:rsidP="0016417A">
      <w:pPr>
        <w:spacing w:after="0" w:line="240" w:lineRule="auto"/>
        <w:jc w:val="both"/>
        <w:rPr>
          <w:rFonts w:ascii="Times New Roman" w:hAnsi="Times New Roman" w:cs="Times New Roman"/>
          <w:sz w:val="28"/>
          <w:szCs w:val="28"/>
          <w:lang w:val="uk-UA"/>
        </w:rPr>
      </w:pP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lastRenderedPageBreak/>
        <w:t xml:space="preserve">Пункти 7-14, що позначені в дужках і не мають інтерпретації в даній таблиці, висвітлюються в інших таблицях, що дають характеристику порівнюваним інстанціям (тенденційному майбутньому ТМЯ, цільовому майбутньому ЦМЯ, завершене сучасне ЗСЯ). </w:t>
      </w:r>
    </w:p>
    <w:p w:rsidR="0016417A" w:rsidRPr="00D842A4" w:rsidRDefault="0016417A" w:rsidP="0016417A">
      <w:pPr>
        <w:spacing w:after="0" w:line="240" w:lineRule="auto"/>
        <w:jc w:val="both"/>
        <w:rPr>
          <w:rFonts w:ascii="Times New Roman" w:hAnsi="Times New Roman" w:cs="Times New Roman"/>
          <w:b/>
          <w:i/>
          <w:sz w:val="28"/>
          <w:szCs w:val="28"/>
          <w:lang w:val="uk-UA"/>
        </w:rPr>
      </w:pP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b/>
          <w:sz w:val="28"/>
          <w:szCs w:val="28"/>
          <w:lang w:val="uk-UA"/>
        </w:rPr>
        <w:t>Цільове професійне майбутнє Я</w:t>
      </w:r>
      <w:r w:rsidRPr="00D842A4">
        <w:rPr>
          <w:rFonts w:ascii="Times New Roman" w:hAnsi="Times New Roman" w:cs="Times New Roman"/>
          <w:sz w:val="28"/>
          <w:szCs w:val="28"/>
          <w:lang w:val="uk-UA"/>
        </w:rPr>
        <w:t xml:space="preserve"> </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Під цільовим професійним Я розуміють уявлення про те, яким як професіонал я має намір стати за рахунок відповідних власних зусиль. </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Для інтерпретації цієї інстанції слід скористатись якісними параметрами «автентичність спрямованості», «оптимістичність самооцінки», «суб’єктність», «довіра до середовища».  </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«Автентичність спрямованості» особистості – здатність особистості спрямовувати власні цілі на те, що вона вважає ідеальним для себе. В методиці саме ця характеристика виведена як «автентичність».</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«Оптимістичність» в оцінці власної особистості – атрибуція позитивних очікувань щодо можливостей досягнути того, що особистість вважає ідеальним для себе. Ця характеристика, по суті, взаємопов’язана із параметром «рівня домагань». Чим оптимістичніше особистість ставиться до «власних можливостей», тим вище її «цілі», тим вище її «рівень домагань».</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«Суб’єктність» - один з центральних параметрів, що диференціює особистісний розвиток. «Суб’єктність» - це атрибуція позитивних очікувань щодо можливостей досягнути того, що особистість вважає ідеальним за рахунок власних зусиль. В методиці окремо диференціюється цей параметр. Протилежною опозицією (полюсом) цієї оцінки можна вважати «довіру до середовища» (позитивна фатальність) як атрибуцію позитивних очікувань щодо можливостей середовища в забезпеченні досягнення того, що особистість вважає ідеальним, без докладання власних зусиль. Фатальність як параметр описаний окремо, та пов’язаний з описаною раніше інстанцією «тенденційного Я».</w:t>
      </w:r>
    </w:p>
    <w:p w:rsidR="0016417A" w:rsidRPr="00D842A4" w:rsidRDefault="0016417A" w:rsidP="0016417A">
      <w:pPr>
        <w:spacing w:after="0" w:line="240" w:lineRule="auto"/>
        <w:jc w:val="both"/>
        <w:rPr>
          <w:rFonts w:ascii="Times New Roman" w:hAnsi="Times New Roman" w:cs="Times New Roman"/>
          <w:b/>
          <w:i/>
          <w:sz w:val="28"/>
          <w:szCs w:val="28"/>
          <w:lang w:val="uk-UA"/>
        </w:rPr>
      </w:pP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lastRenderedPageBreak/>
        <w:t>Інтерпретаційні аспекти дистанцій щодо зазначеної інстанції ідентичності – цільового майбутнього професійного Я (варіанти розміщення ЦМЯ) – показані в наступній таблиці 4.</w:t>
      </w:r>
    </w:p>
    <w:p w:rsidR="0016417A" w:rsidRDefault="0016417A" w:rsidP="0016417A">
      <w:pPr>
        <w:spacing w:after="0" w:line="240" w:lineRule="auto"/>
        <w:jc w:val="right"/>
        <w:rPr>
          <w:rFonts w:ascii="Times New Roman" w:hAnsi="Times New Roman" w:cs="Times New Roman"/>
          <w:sz w:val="28"/>
          <w:szCs w:val="28"/>
          <w:lang w:val="uk-UA"/>
        </w:rPr>
      </w:pPr>
      <w:r w:rsidRPr="00D842A4">
        <w:rPr>
          <w:rFonts w:ascii="Times New Roman" w:hAnsi="Times New Roman" w:cs="Times New Roman"/>
          <w:sz w:val="28"/>
          <w:szCs w:val="28"/>
          <w:lang w:val="uk-UA"/>
        </w:rPr>
        <w:t>Таблиця 4.</w:t>
      </w:r>
    </w:p>
    <w:p w:rsidR="0016417A" w:rsidRPr="00D842A4" w:rsidRDefault="0016417A" w:rsidP="0016417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Варіанти розміщення ЦМЯ</w:t>
      </w:r>
    </w:p>
    <w:tbl>
      <w:tblPr>
        <w:tblStyle w:val="a4"/>
        <w:tblW w:w="0" w:type="auto"/>
        <w:tblLook w:val="04A0"/>
      </w:tblPr>
      <w:tblGrid>
        <w:gridCol w:w="4503"/>
        <w:gridCol w:w="5068"/>
      </w:tblGrid>
      <w:tr w:rsidR="0016417A" w:rsidRPr="00D842A4" w:rsidTr="00E16B3C">
        <w:tc>
          <w:tcPr>
            <w:tcW w:w="9571" w:type="dxa"/>
            <w:gridSpan w:val="2"/>
          </w:tcPr>
          <w:p w:rsidR="0016417A" w:rsidRPr="00D842A4" w:rsidRDefault="0016417A" w:rsidP="00E16B3C">
            <w:pPr>
              <w:spacing w:before="120" w:after="120"/>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Цільове майбутнє Я</w:t>
            </w:r>
          </w:p>
        </w:tc>
      </w:tr>
      <w:tr w:rsidR="0016417A" w:rsidRPr="00D842A4" w:rsidTr="00E16B3C">
        <w:tc>
          <w:tcPr>
            <w:tcW w:w="4503" w:type="dxa"/>
          </w:tcPr>
          <w:p w:rsidR="0016417A" w:rsidRPr="00D842A4" w:rsidRDefault="0016417A" w:rsidP="00E16B3C">
            <w:pPr>
              <w:spacing w:before="60" w:after="60"/>
              <w:jc w:val="center"/>
              <w:rPr>
                <w:rFonts w:ascii="Times New Roman" w:hAnsi="Times New Roman" w:cs="Times New Roman"/>
                <w:b/>
                <w:sz w:val="28"/>
                <w:szCs w:val="28"/>
                <w:highlight w:val="yellow"/>
                <w:lang w:val="uk-UA"/>
              </w:rPr>
            </w:pPr>
            <w:r w:rsidRPr="00D842A4">
              <w:rPr>
                <w:rFonts w:ascii="Times New Roman" w:hAnsi="Times New Roman" w:cs="Times New Roman"/>
                <w:b/>
                <w:i/>
                <w:sz w:val="28"/>
                <w:szCs w:val="28"/>
                <w:lang w:val="uk-UA"/>
              </w:rPr>
              <w:t>Варіанти розміщення ЦМЯ:</w:t>
            </w:r>
          </w:p>
        </w:tc>
        <w:tc>
          <w:tcPr>
            <w:tcW w:w="5068" w:type="dxa"/>
          </w:tcPr>
          <w:p w:rsidR="0016417A" w:rsidRPr="00D842A4" w:rsidRDefault="0016417A" w:rsidP="00E16B3C">
            <w:pPr>
              <w:spacing w:before="60" w:after="60"/>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Інтерпретація</w:t>
            </w:r>
          </w:p>
        </w:tc>
      </w:tr>
      <w:tr w:rsidR="0016417A" w:rsidRPr="00D842A4" w:rsidTr="00E16B3C">
        <w:tc>
          <w:tcPr>
            <w:tcW w:w="4503" w:type="dxa"/>
          </w:tcPr>
          <w:p w:rsidR="0016417A" w:rsidRPr="00D842A4" w:rsidRDefault="0016417A" w:rsidP="00E16B3C">
            <w:pPr>
              <w:pStyle w:val="a3"/>
              <w:numPr>
                <w:ilvl w:val="0"/>
                <w:numId w:val="14"/>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Співпадає з ІЯ</w:t>
            </w:r>
          </w:p>
        </w:tc>
        <w:tc>
          <w:tcPr>
            <w:tcW w:w="5068" w:type="dxa"/>
          </w:tcPr>
          <w:p w:rsidR="0016417A" w:rsidRPr="00D842A4" w:rsidRDefault="0016417A" w:rsidP="00E16B3C">
            <w:pPr>
              <w:spacing w:line="288"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Повна «оптимістичність» в оцінці потенціалу власної особистості; </w:t>
            </w:r>
          </w:p>
          <w:p w:rsidR="0016417A" w:rsidRPr="00D842A4" w:rsidRDefault="0016417A" w:rsidP="00E16B3C">
            <w:pPr>
              <w:spacing w:line="288"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Повна «автентичність» спрямованості особистості</w:t>
            </w:r>
          </w:p>
        </w:tc>
      </w:tr>
      <w:tr w:rsidR="0016417A" w:rsidRPr="00D842A4" w:rsidTr="00E16B3C">
        <w:tc>
          <w:tcPr>
            <w:tcW w:w="4503" w:type="dxa"/>
          </w:tcPr>
          <w:p w:rsidR="0016417A" w:rsidRPr="00D842A4" w:rsidRDefault="0016417A" w:rsidP="00E16B3C">
            <w:pPr>
              <w:pStyle w:val="a3"/>
              <w:numPr>
                <w:ilvl w:val="0"/>
                <w:numId w:val="14"/>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Невелика відстань від ІЯ</w:t>
            </w:r>
          </w:p>
        </w:tc>
        <w:tc>
          <w:tcPr>
            <w:tcW w:w="5068" w:type="dxa"/>
          </w:tcPr>
          <w:p w:rsidR="0016417A" w:rsidRPr="00D842A4" w:rsidRDefault="0016417A" w:rsidP="00E16B3C">
            <w:pPr>
              <w:spacing w:line="288"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Висока «оптимістичність» в оцінці потенціалу власної особистості.</w:t>
            </w:r>
          </w:p>
          <w:p w:rsidR="0016417A" w:rsidRPr="00D842A4" w:rsidRDefault="0016417A" w:rsidP="00E16B3C">
            <w:pPr>
              <w:spacing w:line="288"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Висока «автентичність» спрямованості особистості</w:t>
            </w:r>
          </w:p>
        </w:tc>
      </w:tr>
      <w:tr w:rsidR="0016417A" w:rsidRPr="00D842A4" w:rsidTr="00E16B3C">
        <w:tc>
          <w:tcPr>
            <w:tcW w:w="4503" w:type="dxa"/>
          </w:tcPr>
          <w:p w:rsidR="0016417A" w:rsidRPr="00D842A4" w:rsidRDefault="0016417A" w:rsidP="00E16B3C">
            <w:pPr>
              <w:pStyle w:val="a3"/>
              <w:numPr>
                <w:ilvl w:val="0"/>
                <w:numId w:val="14"/>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Велика відстань від ІЯ</w:t>
            </w:r>
          </w:p>
        </w:tc>
        <w:tc>
          <w:tcPr>
            <w:tcW w:w="5068" w:type="dxa"/>
          </w:tcPr>
          <w:p w:rsidR="0016417A" w:rsidRPr="00D842A4" w:rsidRDefault="0016417A" w:rsidP="00E16B3C">
            <w:pPr>
              <w:spacing w:line="288"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Низька «оптимістичність» в оцінці власної особистості</w:t>
            </w:r>
          </w:p>
          <w:p w:rsidR="0016417A" w:rsidRPr="00D842A4" w:rsidRDefault="0016417A" w:rsidP="00E16B3C">
            <w:pPr>
              <w:spacing w:line="288"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Низька «автентичність» спрямованості особистості</w:t>
            </w:r>
          </w:p>
        </w:tc>
      </w:tr>
      <w:tr w:rsidR="0016417A" w:rsidRPr="00D842A4" w:rsidTr="00E16B3C">
        <w:tc>
          <w:tcPr>
            <w:tcW w:w="4503" w:type="dxa"/>
          </w:tcPr>
          <w:p w:rsidR="0016417A" w:rsidRPr="00D842A4" w:rsidRDefault="0016417A" w:rsidP="00E16B3C">
            <w:pPr>
              <w:pStyle w:val="a3"/>
              <w:numPr>
                <w:ilvl w:val="0"/>
                <w:numId w:val="14"/>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Співпадає з ТМЯ</w:t>
            </w:r>
          </w:p>
        </w:tc>
        <w:tc>
          <w:tcPr>
            <w:tcW w:w="5068" w:type="dxa"/>
          </w:tcPr>
          <w:p w:rsidR="0016417A" w:rsidRPr="00D842A4" w:rsidRDefault="0016417A" w:rsidP="00E16B3C">
            <w:pPr>
              <w:spacing w:line="288"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Нульовий рівень «суб’єктності».</w:t>
            </w:r>
          </w:p>
          <w:p w:rsidR="0016417A" w:rsidRPr="00D842A4" w:rsidRDefault="0016417A" w:rsidP="00E16B3C">
            <w:pPr>
              <w:spacing w:line="288"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Максимальний рівень «довіри до середовища».</w:t>
            </w:r>
          </w:p>
        </w:tc>
      </w:tr>
      <w:tr w:rsidR="0016417A" w:rsidRPr="00D842A4" w:rsidTr="00E16B3C">
        <w:tc>
          <w:tcPr>
            <w:tcW w:w="4503" w:type="dxa"/>
          </w:tcPr>
          <w:p w:rsidR="0016417A" w:rsidRPr="00D842A4" w:rsidRDefault="0016417A" w:rsidP="00E16B3C">
            <w:pPr>
              <w:pStyle w:val="a3"/>
              <w:numPr>
                <w:ilvl w:val="0"/>
                <w:numId w:val="14"/>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Невелика відстань (вище) від ТМЯ</w:t>
            </w:r>
          </w:p>
        </w:tc>
        <w:tc>
          <w:tcPr>
            <w:tcW w:w="5068" w:type="dxa"/>
          </w:tcPr>
          <w:p w:rsidR="0016417A" w:rsidRPr="00D842A4" w:rsidRDefault="0016417A" w:rsidP="00E16B3C">
            <w:pPr>
              <w:spacing w:line="288"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Невисокий рівень «суб’єктності».</w:t>
            </w:r>
          </w:p>
          <w:p w:rsidR="0016417A" w:rsidRPr="00D842A4" w:rsidRDefault="0016417A" w:rsidP="00E16B3C">
            <w:pPr>
              <w:spacing w:line="288"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Високий рівень «довіри до середовища».</w:t>
            </w:r>
          </w:p>
        </w:tc>
      </w:tr>
      <w:tr w:rsidR="0016417A" w:rsidRPr="00D842A4" w:rsidTr="00E16B3C">
        <w:tc>
          <w:tcPr>
            <w:tcW w:w="4503" w:type="dxa"/>
          </w:tcPr>
          <w:p w:rsidR="0016417A" w:rsidRPr="00D842A4" w:rsidRDefault="0016417A" w:rsidP="00E16B3C">
            <w:pPr>
              <w:pStyle w:val="a3"/>
              <w:numPr>
                <w:ilvl w:val="0"/>
                <w:numId w:val="14"/>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Велика відстань (вище) від ТМЯ</w:t>
            </w:r>
          </w:p>
        </w:tc>
        <w:tc>
          <w:tcPr>
            <w:tcW w:w="5068" w:type="dxa"/>
          </w:tcPr>
          <w:p w:rsidR="0016417A" w:rsidRPr="00D842A4" w:rsidRDefault="0016417A" w:rsidP="00E16B3C">
            <w:pPr>
              <w:spacing w:line="288"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Високий рівень «суб’єктності».</w:t>
            </w:r>
          </w:p>
          <w:p w:rsidR="0016417A" w:rsidRPr="00D842A4" w:rsidRDefault="0016417A" w:rsidP="00E16B3C">
            <w:pPr>
              <w:spacing w:line="288"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Невеликий рівень «довіри до середовища».</w:t>
            </w:r>
          </w:p>
        </w:tc>
      </w:tr>
      <w:tr w:rsidR="0016417A" w:rsidRPr="00D842A4" w:rsidTr="00E16B3C">
        <w:tc>
          <w:tcPr>
            <w:tcW w:w="4503" w:type="dxa"/>
          </w:tcPr>
          <w:p w:rsidR="0016417A" w:rsidRPr="00D842A4" w:rsidRDefault="0016417A" w:rsidP="00E16B3C">
            <w:pPr>
              <w:pStyle w:val="a3"/>
              <w:numPr>
                <w:ilvl w:val="0"/>
                <w:numId w:val="14"/>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(Велика відстань від ПСЯ)</w:t>
            </w:r>
          </w:p>
        </w:tc>
        <w:tc>
          <w:tcPr>
            <w:tcW w:w="5068" w:type="dxa"/>
          </w:tcPr>
          <w:p w:rsidR="0016417A" w:rsidRPr="00D842A4" w:rsidRDefault="0016417A" w:rsidP="00E16B3C">
            <w:pPr>
              <w:jc w:val="both"/>
              <w:rPr>
                <w:rFonts w:ascii="Times New Roman" w:hAnsi="Times New Roman" w:cs="Times New Roman"/>
                <w:sz w:val="28"/>
                <w:szCs w:val="28"/>
                <w:lang w:val="uk-UA"/>
              </w:rPr>
            </w:pPr>
          </w:p>
        </w:tc>
      </w:tr>
      <w:tr w:rsidR="0016417A" w:rsidRPr="00D842A4" w:rsidTr="00E16B3C">
        <w:tc>
          <w:tcPr>
            <w:tcW w:w="4503" w:type="dxa"/>
          </w:tcPr>
          <w:p w:rsidR="0016417A" w:rsidRPr="00D842A4" w:rsidRDefault="0016417A" w:rsidP="00E16B3C">
            <w:pPr>
              <w:pStyle w:val="a3"/>
              <w:numPr>
                <w:ilvl w:val="0"/>
                <w:numId w:val="14"/>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(Невелика відстань від ПСЯ)</w:t>
            </w:r>
          </w:p>
        </w:tc>
        <w:tc>
          <w:tcPr>
            <w:tcW w:w="5068" w:type="dxa"/>
          </w:tcPr>
          <w:p w:rsidR="0016417A" w:rsidRPr="00D842A4" w:rsidRDefault="0016417A" w:rsidP="00E16B3C">
            <w:pPr>
              <w:jc w:val="both"/>
              <w:rPr>
                <w:rFonts w:ascii="Times New Roman" w:hAnsi="Times New Roman" w:cs="Times New Roman"/>
                <w:sz w:val="28"/>
                <w:szCs w:val="28"/>
                <w:lang w:val="uk-UA"/>
              </w:rPr>
            </w:pPr>
          </w:p>
        </w:tc>
      </w:tr>
      <w:tr w:rsidR="0016417A" w:rsidRPr="00D842A4" w:rsidTr="00E16B3C">
        <w:tc>
          <w:tcPr>
            <w:tcW w:w="4503" w:type="dxa"/>
          </w:tcPr>
          <w:p w:rsidR="0016417A" w:rsidRPr="00D842A4" w:rsidRDefault="0016417A" w:rsidP="00E16B3C">
            <w:pPr>
              <w:pStyle w:val="a3"/>
              <w:numPr>
                <w:ilvl w:val="0"/>
                <w:numId w:val="14"/>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(Співпадає з ПСЯ)</w:t>
            </w:r>
          </w:p>
        </w:tc>
        <w:tc>
          <w:tcPr>
            <w:tcW w:w="5068" w:type="dxa"/>
          </w:tcPr>
          <w:p w:rsidR="0016417A" w:rsidRPr="00D842A4" w:rsidRDefault="0016417A" w:rsidP="00E16B3C">
            <w:pPr>
              <w:jc w:val="both"/>
              <w:rPr>
                <w:rFonts w:ascii="Times New Roman" w:hAnsi="Times New Roman" w:cs="Times New Roman"/>
                <w:sz w:val="28"/>
                <w:szCs w:val="28"/>
                <w:lang w:val="uk-UA"/>
              </w:rPr>
            </w:pPr>
          </w:p>
        </w:tc>
      </w:tr>
    </w:tbl>
    <w:p w:rsidR="0016417A" w:rsidRPr="00D842A4" w:rsidRDefault="0016417A" w:rsidP="0016417A">
      <w:pPr>
        <w:spacing w:after="0" w:line="240" w:lineRule="auto"/>
        <w:jc w:val="both"/>
        <w:rPr>
          <w:rFonts w:ascii="Times New Roman" w:hAnsi="Times New Roman" w:cs="Times New Roman"/>
          <w:sz w:val="28"/>
          <w:szCs w:val="28"/>
          <w:lang w:val="uk-UA"/>
        </w:rPr>
      </w:pP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Пункти 7-9, що позначені в дужках і не мають інтерпретації в даній таблиці, висвітлюються в інших таблицях, що дають характеристику порівнюваним інстанціям (потенційному сучасному ПСЯ). </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p>
    <w:p w:rsidR="0016417A" w:rsidRPr="00D842A4" w:rsidRDefault="0016417A" w:rsidP="0016417A">
      <w:pPr>
        <w:spacing w:after="0" w:line="360" w:lineRule="auto"/>
        <w:ind w:firstLine="709"/>
        <w:jc w:val="both"/>
        <w:rPr>
          <w:rFonts w:ascii="Times New Roman" w:hAnsi="Times New Roman" w:cs="Times New Roman"/>
          <w:b/>
          <w:sz w:val="28"/>
          <w:szCs w:val="28"/>
          <w:lang w:val="uk-UA"/>
        </w:rPr>
      </w:pPr>
    </w:p>
    <w:p w:rsidR="0016417A" w:rsidRPr="00D842A4" w:rsidRDefault="0016417A" w:rsidP="0016417A">
      <w:pPr>
        <w:spacing w:after="0" w:line="360" w:lineRule="auto"/>
        <w:ind w:firstLine="709"/>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t>Потенційне сучасне професійне Я</w:t>
      </w:r>
    </w:p>
    <w:p w:rsidR="0016417A" w:rsidRPr="00D842A4" w:rsidRDefault="0016417A" w:rsidP="0016417A">
      <w:pPr>
        <w:spacing w:after="0" w:line="336"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Під потенційним сучасним професійним Я ми розуміємо уявлення про ту «сторону» власної особистості, якою вона є зараз, що зорієнтована на цільове майбутнє та здійснює самозусилля щодо самозмін в напрямку запланованого майбутнього.  Потенційне сучасне «онтологізує» майбутнє в реальному теперішньому житті. Під «онтологізацією» в даному контексті ми розуміємо перехід власних намірів у план «реальних зусиль» особистості над собою щодо цілеспрямованих самозмін. Термін «самозміни» ми застосовуємо для того, щоб підкреслити контроль особистістю за набуттям очікуваних на певний момент майбутнього Я-рис, властивостей, що мають відповідати її ідентичності. Потенційне сучасне Я – це «процесуальна ідентичність» із станом «бути в процесі самозмін», а не відповідати певній «кінцевості» будь-якого його етапу. Потенційне сучасне Я ми ототожнюємо з феноменом усвідомлюваного руху в «зоні найближчого розвитку» людини, що самозмінюється. Це ще не досягнуте, тому – це нестійке, не стверджене, не визнане, але позитивно потенційне і актуалізоване в теперішньому. Саме воно є «неадаптивним» в контексті спрямованості активності (в термінах В.А.Петровського).</w:t>
      </w:r>
    </w:p>
    <w:p w:rsidR="0016417A" w:rsidRPr="00D842A4" w:rsidRDefault="0016417A" w:rsidP="0016417A">
      <w:pPr>
        <w:spacing w:after="0" w:line="336"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Таке «потенційне» реальне сучасне Я може бути у певних «напружених» відношеннях з «завершеним» реальним сучасним Я. Це </w:t>
      </w:r>
      <w:r>
        <w:rPr>
          <w:rFonts w:ascii="Times New Roman" w:hAnsi="Times New Roman" w:cs="Times New Roman"/>
          <w:sz w:val="28"/>
          <w:szCs w:val="28"/>
          <w:lang w:val="uk-UA"/>
        </w:rPr>
        <w:t>«</w:t>
      </w:r>
      <w:r w:rsidRPr="00D842A4">
        <w:rPr>
          <w:rFonts w:ascii="Times New Roman" w:hAnsi="Times New Roman" w:cs="Times New Roman"/>
          <w:sz w:val="28"/>
          <w:szCs w:val="28"/>
          <w:lang w:val="uk-UA"/>
        </w:rPr>
        <w:t>напруження</w:t>
      </w:r>
      <w:r>
        <w:rPr>
          <w:rFonts w:ascii="Times New Roman" w:hAnsi="Times New Roman" w:cs="Times New Roman"/>
          <w:sz w:val="28"/>
          <w:szCs w:val="28"/>
          <w:lang w:val="uk-UA"/>
        </w:rPr>
        <w:t>»</w:t>
      </w:r>
      <w:r w:rsidRPr="00D842A4">
        <w:rPr>
          <w:rFonts w:ascii="Times New Roman" w:hAnsi="Times New Roman" w:cs="Times New Roman"/>
          <w:sz w:val="28"/>
          <w:szCs w:val="28"/>
          <w:lang w:val="uk-UA"/>
        </w:rPr>
        <w:t xml:space="preserve"> полягає в тому, що особистість, ідентифікуючи себе з цим актуалізованим потенційним, орієнтується не на проблеми адаптаційні, а на проблеми розвивальні, що стануть в нагоді лише у майбутньому. Ми вважаємо, що «завершене сучасне Я», з його орієнтацією на </w:t>
      </w:r>
      <w:r>
        <w:rPr>
          <w:rFonts w:ascii="Times New Roman" w:hAnsi="Times New Roman" w:cs="Times New Roman"/>
          <w:sz w:val="28"/>
          <w:szCs w:val="28"/>
          <w:lang w:val="uk-UA"/>
        </w:rPr>
        <w:t>«</w:t>
      </w:r>
      <w:r w:rsidRPr="00D842A4">
        <w:rPr>
          <w:rFonts w:ascii="Times New Roman" w:hAnsi="Times New Roman" w:cs="Times New Roman"/>
          <w:sz w:val="28"/>
          <w:szCs w:val="28"/>
          <w:lang w:val="uk-UA"/>
        </w:rPr>
        <w:t>звичне</w:t>
      </w:r>
      <w:r>
        <w:rPr>
          <w:rFonts w:ascii="Times New Roman" w:hAnsi="Times New Roman" w:cs="Times New Roman"/>
          <w:sz w:val="28"/>
          <w:szCs w:val="28"/>
          <w:lang w:val="uk-UA"/>
        </w:rPr>
        <w:t>»</w:t>
      </w:r>
      <w:r w:rsidRPr="00D842A4">
        <w:rPr>
          <w:rFonts w:ascii="Times New Roman" w:hAnsi="Times New Roman" w:cs="Times New Roman"/>
          <w:sz w:val="28"/>
          <w:szCs w:val="28"/>
          <w:lang w:val="uk-UA"/>
        </w:rPr>
        <w:t xml:space="preserve"> (адаптаційне), буде «вступати» у </w:t>
      </w:r>
      <w:r>
        <w:rPr>
          <w:rFonts w:ascii="Times New Roman" w:hAnsi="Times New Roman" w:cs="Times New Roman"/>
          <w:sz w:val="28"/>
          <w:szCs w:val="28"/>
          <w:lang w:val="uk-UA"/>
        </w:rPr>
        <w:t>«</w:t>
      </w:r>
      <w:r w:rsidRPr="00D842A4">
        <w:rPr>
          <w:rFonts w:ascii="Times New Roman" w:hAnsi="Times New Roman" w:cs="Times New Roman"/>
          <w:sz w:val="28"/>
          <w:szCs w:val="28"/>
          <w:lang w:val="uk-UA"/>
        </w:rPr>
        <w:t>внутрішній конфлікт</w:t>
      </w:r>
      <w:r>
        <w:rPr>
          <w:rFonts w:ascii="Times New Roman" w:hAnsi="Times New Roman" w:cs="Times New Roman"/>
          <w:sz w:val="28"/>
          <w:szCs w:val="28"/>
          <w:lang w:val="uk-UA"/>
        </w:rPr>
        <w:t>»</w:t>
      </w:r>
      <w:r w:rsidRPr="00D842A4">
        <w:rPr>
          <w:rFonts w:ascii="Times New Roman" w:hAnsi="Times New Roman" w:cs="Times New Roman"/>
          <w:sz w:val="28"/>
          <w:szCs w:val="28"/>
          <w:lang w:val="uk-UA"/>
        </w:rPr>
        <w:t xml:space="preserve"> із саме цим «потенційним сучасним Я», що не має «адаптаційного тиску», а тому його можна було б і «відкласти на інший термін». Розвинуте «потенційне сучасне Я» говорить про зорієнтованість особистості на конструктивну самопобудову, на наявність орієнтації на майбутнє. </w:t>
      </w:r>
      <w:r>
        <w:rPr>
          <w:rFonts w:ascii="Times New Roman" w:hAnsi="Times New Roman" w:cs="Times New Roman"/>
          <w:sz w:val="28"/>
          <w:szCs w:val="28"/>
          <w:lang w:val="uk-UA"/>
        </w:rPr>
        <w:t xml:space="preserve">«Потенціне сучасне Я» є «тактичною» фазою в Я-проекті особистості, «стратегічною» основою якого є «Цільове майбутнє Я». </w:t>
      </w:r>
    </w:p>
    <w:p w:rsidR="0016417A" w:rsidRPr="00D842A4" w:rsidRDefault="0016417A" w:rsidP="0016417A">
      <w:pPr>
        <w:spacing w:after="0" w:line="336"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lastRenderedPageBreak/>
        <w:t xml:space="preserve">Окремі якісні критерії, за якими описані аспекти потенційного сучасного Я, пов’язані із феноменами «оптимістичності» в оцінці мобілізаційних можливостей особистості (що може бути повною, високою чи низькою, коли особистість вважає, що може «мобілізуватись» і досягнути кінцевої цілі саморозвитку за рахунок такої змобілізованості),  «довіри до розвивального потенціалу зони найближчого розвитку», що відповідає ставленню особистості до власного ресурсу саморозвитку як такому (що є в зоні «найближчого професійного саморозвитку особистості»). </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Інтерпретаційні аспекти дистанцій щодо зазначеної інстанції ідентичності – потенційного сучасного професійного Я (варіанти розміщення ПЯ) – показані в наступній таблиці 5.</w:t>
      </w:r>
    </w:p>
    <w:p w:rsidR="0016417A" w:rsidRDefault="0016417A" w:rsidP="0016417A">
      <w:pPr>
        <w:spacing w:after="0" w:line="240" w:lineRule="auto"/>
        <w:ind w:firstLine="709"/>
        <w:jc w:val="right"/>
        <w:rPr>
          <w:rFonts w:ascii="Times New Roman" w:hAnsi="Times New Roman" w:cs="Times New Roman"/>
          <w:sz w:val="28"/>
          <w:szCs w:val="28"/>
          <w:lang w:val="uk-UA"/>
        </w:rPr>
      </w:pPr>
      <w:r w:rsidRPr="00D842A4">
        <w:rPr>
          <w:rFonts w:ascii="Times New Roman" w:hAnsi="Times New Roman" w:cs="Times New Roman"/>
          <w:sz w:val="28"/>
          <w:szCs w:val="28"/>
          <w:lang w:val="uk-UA"/>
        </w:rPr>
        <w:t>Таблиця 5.</w:t>
      </w:r>
    </w:p>
    <w:p w:rsidR="0016417A" w:rsidRPr="00D842A4" w:rsidRDefault="0016417A" w:rsidP="0016417A">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Варіанти розміщення ПСЯ</w:t>
      </w:r>
    </w:p>
    <w:tbl>
      <w:tblPr>
        <w:tblStyle w:val="a4"/>
        <w:tblW w:w="0" w:type="auto"/>
        <w:tblLook w:val="04A0"/>
      </w:tblPr>
      <w:tblGrid>
        <w:gridCol w:w="2802"/>
        <w:gridCol w:w="6769"/>
      </w:tblGrid>
      <w:tr w:rsidR="0016417A" w:rsidRPr="00D842A4" w:rsidTr="00E16B3C">
        <w:tc>
          <w:tcPr>
            <w:tcW w:w="9571" w:type="dxa"/>
            <w:gridSpan w:val="2"/>
          </w:tcPr>
          <w:p w:rsidR="0016417A" w:rsidRPr="00D842A4" w:rsidRDefault="0016417A" w:rsidP="00E16B3C">
            <w:pPr>
              <w:spacing w:before="60" w:after="60"/>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Потенційне сучасне професійне Я</w:t>
            </w:r>
          </w:p>
        </w:tc>
      </w:tr>
      <w:tr w:rsidR="0016417A" w:rsidRPr="00D842A4" w:rsidTr="00E16B3C">
        <w:tc>
          <w:tcPr>
            <w:tcW w:w="2802" w:type="dxa"/>
          </w:tcPr>
          <w:p w:rsidR="0016417A" w:rsidRPr="00D842A4" w:rsidRDefault="0016417A" w:rsidP="00E16B3C">
            <w:pPr>
              <w:jc w:val="center"/>
              <w:rPr>
                <w:rFonts w:ascii="Times New Roman" w:hAnsi="Times New Roman" w:cs="Times New Roman"/>
                <w:b/>
                <w:sz w:val="28"/>
                <w:szCs w:val="28"/>
                <w:highlight w:val="yellow"/>
                <w:lang w:val="uk-UA"/>
              </w:rPr>
            </w:pPr>
            <w:r w:rsidRPr="00D842A4">
              <w:rPr>
                <w:rFonts w:ascii="Times New Roman" w:hAnsi="Times New Roman" w:cs="Times New Roman"/>
                <w:b/>
                <w:i/>
                <w:sz w:val="28"/>
                <w:szCs w:val="28"/>
                <w:lang w:val="uk-UA"/>
              </w:rPr>
              <w:t>Варіанти розміщення ПЯ:</w:t>
            </w:r>
          </w:p>
        </w:tc>
        <w:tc>
          <w:tcPr>
            <w:tcW w:w="6769" w:type="dxa"/>
          </w:tcPr>
          <w:p w:rsidR="0016417A" w:rsidRPr="00D842A4" w:rsidRDefault="0016417A" w:rsidP="00E16B3C">
            <w:pPr>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Інтерпретація</w:t>
            </w:r>
          </w:p>
        </w:tc>
      </w:tr>
      <w:tr w:rsidR="0016417A" w:rsidRPr="00D842A4" w:rsidTr="00E16B3C">
        <w:tc>
          <w:tcPr>
            <w:tcW w:w="2802" w:type="dxa"/>
          </w:tcPr>
          <w:p w:rsidR="0016417A" w:rsidRPr="00D842A4" w:rsidRDefault="0016417A" w:rsidP="00E16B3C">
            <w:pPr>
              <w:pStyle w:val="a3"/>
              <w:numPr>
                <w:ilvl w:val="0"/>
                <w:numId w:val="15"/>
              </w:numPr>
              <w:ind w:left="426"/>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Співпадає з ЦМЯ</w:t>
            </w:r>
          </w:p>
        </w:tc>
        <w:tc>
          <w:tcPr>
            <w:tcW w:w="6769" w:type="dxa"/>
          </w:tcPr>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Повна «оптимістичність» в оцінці мобілізаційних можливостей власної особистості; </w:t>
            </w:r>
          </w:p>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Повна потенційна «готовність» до переходу до очікуваної ідентичності</w:t>
            </w:r>
          </w:p>
          <w:p w:rsidR="0016417A"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Максимальний рівень «довіри до розвивального потенціалу зони найближчого розвитку».</w:t>
            </w:r>
          </w:p>
          <w:p w:rsidR="0016417A" w:rsidRPr="00D842A4" w:rsidRDefault="0016417A" w:rsidP="00E16B3C">
            <w:pPr>
              <w:jc w:val="both"/>
              <w:rPr>
                <w:rFonts w:ascii="Times New Roman" w:hAnsi="Times New Roman" w:cs="Times New Roman"/>
                <w:sz w:val="28"/>
                <w:szCs w:val="28"/>
                <w:lang w:val="uk-UA"/>
              </w:rPr>
            </w:pPr>
            <w:r>
              <w:rPr>
                <w:rFonts w:ascii="Times New Roman" w:hAnsi="Times New Roman" w:cs="Times New Roman"/>
                <w:sz w:val="28"/>
                <w:szCs w:val="28"/>
                <w:lang w:val="uk-UA"/>
              </w:rPr>
              <w:t>Інтерпретаційних моделі в такій ситуації, фактично, дві: або особистість ставить прості (однокрокові) цілі, або має високу довіру до власного ресурсу, що дозволяє досягати мети без проходження певних проміжних фаз розвитку.</w:t>
            </w:r>
          </w:p>
        </w:tc>
      </w:tr>
      <w:tr w:rsidR="0016417A" w:rsidRPr="00D842A4" w:rsidTr="00E16B3C">
        <w:tc>
          <w:tcPr>
            <w:tcW w:w="2802" w:type="dxa"/>
          </w:tcPr>
          <w:p w:rsidR="0016417A" w:rsidRPr="00D842A4" w:rsidRDefault="0016417A" w:rsidP="00E16B3C">
            <w:pPr>
              <w:pStyle w:val="a3"/>
              <w:numPr>
                <w:ilvl w:val="0"/>
                <w:numId w:val="15"/>
              </w:numPr>
              <w:ind w:left="426"/>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Невелика відстань (нижче) від ЦМЯ</w:t>
            </w:r>
          </w:p>
        </w:tc>
        <w:tc>
          <w:tcPr>
            <w:tcW w:w="6769" w:type="dxa"/>
          </w:tcPr>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Висока «оптимістичність» в оцінці </w:t>
            </w:r>
            <w:r>
              <w:rPr>
                <w:rFonts w:ascii="Times New Roman" w:hAnsi="Times New Roman" w:cs="Times New Roman"/>
                <w:sz w:val="28"/>
                <w:szCs w:val="28"/>
                <w:lang w:val="uk-UA"/>
              </w:rPr>
              <w:t xml:space="preserve">актуальних </w:t>
            </w:r>
            <w:r w:rsidRPr="00D842A4">
              <w:rPr>
                <w:rFonts w:ascii="Times New Roman" w:hAnsi="Times New Roman" w:cs="Times New Roman"/>
                <w:sz w:val="28"/>
                <w:szCs w:val="28"/>
                <w:lang w:val="uk-UA"/>
              </w:rPr>
              <w:t>мобілізаційних можливостей власної особистості.</w:t>
            </w:r>
          </w:p>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Висока потенційна «готовність» до переходу до очікуваної ідентичності</w:t>
            </w:r>
          </w:p>
        </w:tc>
      </w:tr>
      <w:tr w:rsidR="0016417A" w:rsidRPr="00D842A4" w:rsidTr="00E16B3C">
        <w:tc>
          <w:tcPr>
            <w:tcW w:w="2802" w:type="dxa"/>
          </w:tcPr>
          <w:p w:rsidR="0016417A" w:rsidRPr="00D842A4" w:rsidRDefault="0016417A" w:rsidP="00E16B3C">
            <w:pPr>
              <w:pStyle w:val="a3"/>
              <w:numPr>
                <w:ilvl w:val="0"/>
                <w:numId w:val="15"/>
              </w:numPr>
              <w:ind w:left="426"/>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Велика відстань (нижче) від ЦМЯ</w:t>
            </w:r>
          </w:p>
        </w:tc>
        <w:tc>
          <w:tcPr>
            <w:tcW w:w="6769" w:type="dxa"/>
          </w:tcPr>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Низька «оптимістичність» в оцінці </w:t>
            </w:r>
            <w:r>
              <w:rPr>
                <w:rFonts w:ascii="Times New Roman" w:hAnsi="Times New Roman" w:cs="Times New Roman"/>
                <w:sz w:val="28"/>
                <w:szCs w:val="28"/>
                <w:lang w:val="uk-UA"/>
              </w:rPr>
              <w:t xml:space="preserve">актуальних </w:t>
            </w:r>
            <w:r w:rsidRPr="00D842A4">
              <w:rPr>
                <w:rFonts w:ascii="Times New Roman" w:hAnsi="Times New Roman" w:cs="Times New Roman"/>
                <w:sz w:val="28"/>
                <w:szCs w:val="28"/>
                <w:lang w:val="uk-UA"/>
              </w:rPr>
              <w:t>мобілізаційних можливостей власної особистості</w:t>
            </w:r>
          </w:p>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Низька потенційна «готовність» до переходу до очікуваної ідентичності</w:t>
            </w:r>
          </w:p>
        </w:tc>
      </w:tr>
      <w:tr w:rsidR="0016417A" w:rsidRPr="00D842A4" w:rsidTr="00E16B3C">
        <w:tc>
          <w:tcPr>
            <w:tcW w:w="2802" w:type="dxa"/>
          </w:tcPr>
          <w:p w:rsidR="0016417A" w:rsidRPr="00D842A4" w:rsidRDefault="0016417A" w:rsidP="00E16B3C">
            <w:pPr>
              <w:pStyle w:val="a3"/>
              <w:numPr>
                <w:ilvl w:val="0"/>
                <w:numId w:val="15"/>
              </w:numPr>
              <w:ind w:left="426"/>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Велика відстань (вище) від ЗСЯ</w:t>
            </w:r>
          </w:p>
        </w:tc>
        <w:tc>
          <w:tcPr>
            <w:tcW w:w="6769" w:type="dxa"/>
          </w:tcPr>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Високий рівень «напруженості реальності</w:t>
            </w:r>
            <w:r>
              <w:rPr>
                <w:rFonts w:ascii="Times New Roman" w:hAnsi="Times New Roman" w:cs="Times New Roman"/>
                <w:sz w:val="28"/>
                <w:szCs w:val="28"/>
                <w:lang w:val="uk-UA"/>
              </w:rPr>
              <w:t>»</w:t>
            </w:r>
            <w:r w:rsidRPr="00D842A4">
              <w:rPr>
                <w:rFonts w:ascii="Times New Roman" w:hAnsi="Times New Roman" w:cs="Times New Roman"/>
                <w:sz w:val="28"/>
                <w:szCs w:val="28"/>
                <w:lang w:val="uk-UA"/>
              </w:rPr>
              <w:t>.</w:t>
            </w:r>
          </w:p>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Високий рівень «</w:t>
            </w:r>
            <w:r>
              <w:rPr>
                <w:rFonts w:ascii="Times New Roman" w:hAnsi="Times New Roman" w:cs="Times New Roman"/>
                <w:sz w:val="28"/>
                <w:szCs w:val="28"/>
                <w:lang w:val="uk-UA"/>
              </w:rPr>
              <w:t>внутрішнього конфлікту» між розвивальними (неадаптивними) і функціональними (адаптивними) завданнями</w:t>
            </w:r>
          </w:p>
        </w:tc>
      </w:tr>
      <w:tr w:rsidR="0016417A" w:rsidRPr="00D842A4" w:rsidTr="00E16B3C">
        <w:tc>
          <w:tcPr>
            <w:tcW w:w="2802" w:type="dxa"/>
          </w:tcPr>
          <w:p w:rsidR="0016417A" w:rsidRPr="00D842A4" w:rsidRDefault="0016417A" w:rsidP="00E16B3C">
            <w:pPr>
              <w:pStyle w:val="a3"/>
              <w:numPr>
                <w:ilvl w:val="0"/>
                <w:numId w:val="15"/>
              </w:numPr>
              <w:ind w:left="426"/>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Невелика </w:t>
            </w:r>
            <w:r w:rsidRPr="00D842A4">
              <w:rPr>
                <w:rFonts w:ascii="Times New Roman" w:hAnsi="Times New Roman" w:cs="Times New Roman"/>
                <w:sz w:val="28"/>
                <w:szCs w:val="28"/>
                <w:lang w:val="uk-UA"/>
              </w:rPr>
              <w:lastRenderedPageBreak/>
              <w:t>відстань (вище) від ЗСЯ</w:t>
            </w:r>
          </w:p>
        </w:tc>
        <w:tc>
          <w:tcPr>
            <w:tcW w:w="6769" w:type="dxa"/>
          </w:tcPr>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lastRenderedPageBreak/>
              <w:t>Невисокий рівень «напруженості» реальності.</w:t>
            </w:r>
          </w:p>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lastRenderedPageBreak/>
              <w:t>Невисокий рівень «</w:t>
            </w:r>
            <w:r>
              <w:rPr>
                <w:rFonts w:ascii="Times New Roman" w:hAnsi="Times New Roman" w:cs="Times New Roman"/>
                <w:sz w:val="28"/>
                <w:szCs w:val="28"/>
                <w:lang w:val="uk-UA"/>
              </w:rPr>
              <w:t>внутрішнього конфлікту» між розвивальними (неадаптивними) і функціональними (адаптивними) завданнями</w:t>
            </w:r>
          </w:p>
        </w:tc>
      </w:tr>
      <w:tr w:rsidR="0016417A" w:rsidRPr="00D842A4" w:rsidTr="00E16B3C">
        <w:tc>
          <w:tcPr>
            <w:tcW w:w="2802" w:type="dxa"/>
          </w:tcPr>
          <w:p w:rsidR="0016417A" w:rsidRPr="00D842A4" w:rsidRDefault="0016417A" w:rsidP="00E16B3C">
            <w:pPr>
              <w:pStyle w:val="a3"/>
              <w:numPr>
                <w:ilvl w:val="0"/>
                <w:numId w:val="15"/>
              </w:numPr>
              <w:ind w:left="426"/>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lastRenderedPageBreak/>
              <w:t>Співпадає з ЗСЯ</w:t>
            </w:r>
          </w:p>
        </w:tc>
        <w:tc>
          <w:tcPr>
            <w:tcW w:w="6769" w:type="dxa"/>
          </w:tcPr>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 Нульова «напруженість реальності</w:t>
            </w:r>
            <w:r>
              <w:rPr>
                <w:rFonts w:ascii="Times New Roman" w:hAnsi="Times New Roman" w:cs="Times New Roman"/>
                <w:sz w:val="28"/>
                <w:szCs w:val="28"/>
                <w:lang w:val="uk-UA"/>
              </w:rPr>
              <w:t>»</w:t>
            </w:r>
            <w:r w:rsidRPr="00D842A4">
              <w:rPr>
                <w:rFonts w:ascii="Times New Roman" w:hAnsi="Times New Roman" w:cs="Times New Roman"/>
                <w:sz w:val="28"/>
                <w:szCs w:val="28"/>
                <w:lang w:val="uk-UA"/>
              </w:rPr>
              <w:t>. Відсутня активність в зоні найближчого розвитку</w:t>
            </w:r>
            <w:r>
              <w:rPr>
                <w:rFonts w:ascii="Times New Roman" w:hAnsi="Times New Roman" w:cs="Times New Roman"/>
                <w:sz w:val="28"/>
                <w:szCs w:val="28"/>
                <w:lang w:val="uk-UA"/>
              </w:rPr>
              <w:t xml:space="preserve"> (активізація розвивальної спрямованості)</w:t>
            </w:r>
            <w:r w:rsidRPr="00D842A4">
              <w:rPr>
                <w:rFonts w:ascii="Times New Roman" w:hAnsi="Times New Roman" w:cs="Times New Roman"/>
                <w:sz w:val="28"/>
                <w:szCs w:val="28"/>
                <w:lang w:val="uk-UA"/>
              </w:rPr>
              <w:t>.</w:t>
            </w:r>
          </w:p>
        </w:tc>
      </w:tr>
      <w:tr w:rsidR="0016417A" w:rsidRPr="00D842A4" w:rsidTr="00E16B3C">
        <w:tc>
          <w:tcPr>
            <w:tcW w:w="2802" w:type="dxa"/>
          </w:tcPr>
          <w:p w:rsidR="0016417A" w:rsidRPr="00D842A4" w:rsidRDefault="0016417A" w:rsidP="00E16B3C">
            <w:pPr>
              <w:pStyle w:val="a3"/>
              <w:numPr>
                <w:ilvl w:val="0"/>
                <w:numId w:val="15"/>
              </w:numPr>
              <w:ind w:left="426"/>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Невелика відстань (нижче) від ЗСЯ</w:t>
            </w:r>
          </w:p>
        </w:tc>
        <w:tc>
          <w:tcPr>
            <w:tcW w:w="6769" w:type="dxa"/>
          </w:tcPr>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Незначна недооцінка ЗСЯ для ідентичності, що формується. Потенційна ідентичність </w:t>
            </w:r>
            <w:r>
              <w:rPr>
                <w:rFonts w:ascii="Times New Roman" w:hAnsi="Times New Roman" w:cs="Times New Roman"/>
                <w:sz w:val="28"/>
                <w:szCs w:val="28"/>
                <w:lang w:val="uk-UA"/>
              </w:rPr>
              <w:t xml:space="preserve">частково </w:t>
            </w:r>
            <w:r w:rsidRPr="00D842A4">
              <w:rPr>
                <w:rFonts w:ascii="Times New Roman" w:hAnsi="Times New Roman" w:cs="Times New Roman"/>
                <w:sz w:val="28"/>
                <w:szCs w:val="28"/>
                <w:lang w:val="uk-UA"/>
              </w:rPr>
              <w:t xml:space="preserve">не «спирається» на досягнуте сучасне Я.  </w:t>
            </w:r>
          </w:p>
        </w:tc>
      </w:tr>
      <w:tr w:rsidR="0016417A" w:rsidRPr="00D842A4" w:rsidTr="00E16B3C">
        <w:tc>
          <w:tcPr>
            <w:tcW w:w="2802" w:type="dxa"/>
          </w:tcPr>
          <w:p w:rsidR="0016417A" w:rsidRPr="00D842A4" w:rsidRDefault="0016417A" w:rsidP="00E16B3C">
            <w:pPr>
              <w:pStyle w:val="a3"/>
              <w:numPr>
                <w:ilvl w:val="0"/>
                <w:numId w:val="15"/>
              </w:numPr>
              <w:ind w:left="426"/>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Велика відстань (нижче) від ЗСЯ</w:t>
            </w:r>
          </w:p>
        </w:tc>
        <w:tc>
          <w:tcPr>
            <w:tcW w:w="6769" w:type="dxa"/>
          </w:tcPr>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Значна недооцінка ЗСЯ для ідентичності, що формується Потенційна ідентичність повністю не «спирається» на досягнуте сучасне Я.  </w:t>
            </w:r>
          </w:p>
        </w:tc>
      </w:tr>
    </w:tbl>
    <w:p w:rsidR="0016417A" w:rsidRPr="00D842A4" w:rsidRDefault="0016417A" w:rsidP="0016417A">
      <w:pPr>
        <w:spacing w:after="0" w:line="240" w:lineRule="auto"/>
        <w:jc w:val="both"/>
        <w:rPr>
          <w:rFonts w:ascii="Times New Roman" w:hAnsi="Times New Roman" w:cs="Times New Roman"/>
          <w:b/>
          <w:sz w:val="28"/>
          <w:szCs w:val="28"/>
          <w:highlight w:val="yellow"/>
          <w:lang w:val="uk-UA"/>
        </w:rPr>
      </w:pPr>
    </w:p>
    <w:p w:rsidR="0016417A" w:rsidRPr="00D842A4" w:rsidRDefault="0016417A" w:rsidP="0016417A">
      <w:pPr>
        <w:spacing w:after="0" w:line="360" w:lineRule="auto"/>
        <w:ind w:left="352" w:firstLine="709"/>
        <w:jc w:val="both"/>
        <w:rPr>
          <w:rFonts w:ascii="Times New Roman" w:hAnsi="Times New Roman" w:cs="Times New Roman"/>
          <w:sz w:val="28"/>
          <w:szCs w:val="28"/>
          <w:lang w:val="uk-UA"/>
        </w:rPr>
      </w:pPr>
      <w:r w:rsidRPr="00D842A4">
        <w:rPr>
          <w:rFonts w:ascii="Times New Roman" w:hAnsi="Times New Roman" w:cs="Times New Roman"/>
          <w:b/>
          <w:sz w:val="28"/>
          <w:szCs w:val="28"/>
          <w:lang w:val="uk-UA"/>
        </w:rPr>
        <w:t>Завершене сучасне професійне Я</w:t>
      </w:r>
      <w:r w:rsidRPr="00D842A4">
        <w:rPr>
          <w:rFonts w:ascii="Times New Roman" w:hAnsi="Times New Roman" w:cs="Times New Roman"/>
          <w:sz w:val="28"/>
          <w:szCs w:val="28"/>
          <w:lang w:val="uk-UA"/>
        </w:rPr>
        <w:t xml:space="preserve"> </w:t>
      </w:r>
    </w:p>
    <w:p w:rsidR="0016417A" w:rsidRPr="00D842A4" w:rsidRDefault="0016417A" w:rsidP="0016417A">
      <w:pPr>
        <w:spacing w:after="0" w:line="360" w:lineRule="auto"/>
        <w:ind w:left="352"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Під завершеним сучасним професійним Я ми розуміємо стійке уявлення особистості про те, якою вона є зараз як професіонал, що вже сформувався.  Завершене сучасне Я – досягнута ідентичність особистості, але така, що на певному етапі розвитку може «стагнувати» (що є еквівалентом явища «емоційного вигорання» особистості як професіонала).</w:t>
      </w:r>
    </w:p>
    <w:p w:rsidR="0016417A" w:rsidRPr="00D842A4" w:rsidRDefault="0016417A" w:rsidP="0016417A">
      <w:pPr>
        <w:spacing w:after="0" w:line="360" w:lineRule="auto"/>
        <w:ind w:left="352"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Потреба диференціації цієї інстанції полягає в тому, що вона є «порівняльною» базою «онтологізації» процесу формування нової ідентичності, яка на початкових етапах має «недосягнутий» статус.</w:t>
      </w:r>
    </w:p>
    <w:p w:rsidR="0016417A" w:rsidRPr="00D842A4" w:rsidRDefault="0016417A" w:rsidP="0016417A">
      <w:pPr>
        <w:spacing w:after="0" w:line="360" w:lineRule="auto"/>
        <w:ind w:left="352"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Важливими якісними характеристиками завершеного сучасного Я в контексті даної моделі є «загальна самооцінка досягнень особистості». Загальна самооцінка досягнень особистості – самооцінка того, що особистість досягла до моменту </w:t>
      </w:r>
      <w:r>
        <w:rPr>
          <w:rFonts w:ascii="Times New Roman" w:hAnsi="Times New Roman" w:cs="Times New Roman"/>
          <w:sz w:val="28"/>
          <w:szCs w:val="28"/>
          <w:lang w:val="uk-UA"/>
        </w:rPr>
        <w:t xml:space="preserve">фази </w:t>
      </w:r>
      <w:r w:rsidRPr="00D842A4">
        <w:rPr>
          <w:rFonts w:ascii="Times New Roman" w:hAnsi="Times New Roman" w:cs="Times New Roman"/>
          <w:sz w:val="28"/>
          <w:szCs w:val="28"/>
          <w:lang w:val="uk-UA"/>
        </w:rPr>
        <w:t>завершен</w:t>
      </w:r>
      <w:r>
        <w:rPr>
          <w:rFonts w:ascii="Times New Roman" w:hAnsi="Times New Roman" w:cs="Times New Roman"/>
          <w:sz w:val="28"/>
          <w:szCs w:val="28"/>
          <w:lang w:val="uk-UA"/>
        </w:rPr>
        <w:t>ості</w:t>
      </w:r>
      <w:r w:rsidRPr="00D842A4">
        <w:rPr>
          <w:rFonts w:ascii="Times New Roman" w:hAnsi="Times New Roman" w:cs="Times New Roman"/>
          <w:sz w:val="28"/>
          <w:szCs w:val="28"/>
          <w:lang w:val="uk-UA"/>
        </w:rPr>
        <w:t xml:space="preserve"> актуальної ідентичності. Чим нижче ця самооцінка, тим вище неприйняття своєї актуальної ідентичності.</w:t>
      </w: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Інтерпретаційні аспекти дистанцій щодо зазначеної інстанції ідентичності – завершеного сучасного професійного Я  (варіанти розміщення ЗСЯ)– показані в наступній таблиці 6.</w:t>
      </w:r>
    </w:p>
    <w:p w:rsidR="0016417A" w:rsidRDefault="0016417A" w:rsidP="0016417A">
      <w:pPr>
        <w:spacing w:after="0" w:line="360" w:lineRule="auto"/>
        <w:ind w:firstLine="709"/>
        <w:jc w:val="right"/>
        <w:rPr>
          <w:rFonts w:ascii="Times New Roman" w:hAnsi="Times New Roman" w:cs="Times New Roman"/>
          <w:sz w:val="28"/>
          <w:szCs w:val="28"/>
          <w:lang w:val="uk-UA"/>
        </w:rPr>
      </w:pPr>
    </w:p>
    <w:p w:rsidR="0016417A" w:rsidRDefault="0016417A" w:rsidP="0016417A">
      <w:pPr>
        <w:spacing w:after="0" w:line="360" w:lineRule="auto"/>
        <w:ind w:firstLine="709"/>
        <w:jc w:val="right"/>
        <w:rPr>
          <w:rFonts w:ascii="Times New Roman" w:hAnsi="Times New Roman" w:cs="Times New Roman"/>
          <w:sz w:val="28"/>
          <w:szCs w:val="28"/>
          <w:lang w:val="uk-UA"/>
        </w:rPr>
      </w:pPr>
    </w:p>
    <w:p w:rsidR="0016417A" w:rsidRDefault="0016417A" w:rsidP="0016417A">
      <w:pPr>
        <w:spacing w:after="0" w:line="360" w:lineRule="auto"/>
        <w:ind w:firstLine="709"/>
        <w:jc w:val="right"/>
        <w:rPr>
          <w:rFonts w:ascii="Times New Roman" w:hAnsi="Times New Roman" w:cs="Times New Roman"/>
          <w:sz w:val="28"/>
          <w:szCs w:val="28"/>
          <w:lang w:val="uk-UA"/>
        </w:rPr>
      </w:pPr>
      <w:r w:rsidRPr="00D842A4">
        <w:rPr>
          <w:rFonts w:ascii="Times New Roman" w:hAnsi="Times New Roman" w:cs="Times New Roman"/>
          <w:sz w:val="28"/>
          <w:szCs w:val="28"/>
          <w:lang w:val="uk-UA"/>
        </w:rPr>
        <w:lastRenderedPageBreak/>
        <w:t>Таблиця 6.</w:t>
      </w:r>
    </w:p>
    <w:p w:rsidR="0016417A" w:rsidRPr="00D842A4" w:rsidRDefault="0016417A" w:rsidP="0016417A">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Варіанти розміщення ЗСЯ</w:t>
      </w:r>
    </w:p>
    <w:tbl>
      <w:tblPr>
        <w:tblStyle w:val="a4"/>
        <w:tblW w:w="0" w:type="auto"/>
        <w:tblLook w:val="04A0"/>
      </w:tblPr>
      <w:tblGrid>
        <w:gridCol w:w="4785"/>
        <w:gridCol w:w="4786"/>
      </w:tblGrid>
      <w:tr w:rsidR="0016417A" w:rsidRPr="00D842A4" w:rsidTr="00E16B3C">
        <w:tc>
          <w:tcPr>
            <w:tcW w:w="9571" w:type="dxa"/>
            <w:gridSpan w:val="2"/>
          </w:tcPr>
          <w:p w:rsidR="0016417A" w:rsidRPr="00D842A4" w:rsidRDefault="0016417A" w:rsidP="00E16B3C">
            <w:pPr>
              <w:spacing w:before="120" w:after="120"/>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Завершене сучасне Я</w:t>
            </w:r>
          </w:p>
        </w:tc>
      </w:tr>
      <w:tr w:rsidR="0016417A" w:rsidRPr="00D842A4" w:rsidTr="00E16B3C">
        <w:tc>
          <w:tcPr>
            <w:tcW w:w="4785" w:type="dxa"/>
          </w:tcPr>
          <w:p w:rsidR="0016417A" w:rsidRPr="00D842A4" w:rsidRDefault="0016417A" w:rsidP="00E16B3C">
            <w:pPr>
              <w:spacing w:before="60" w:after="60"/>
              <w:jc w:val="center"/>
              <w:rPr>
                <w:rFonts w:ascii="Times New Roman" w:hAnsi="Times New Roman" w:cs="Times New Roman"/>
                <w:b/>
                <w:sz w:val="28"/>
                <w:szCs w:val="28"/>
                <w:highlight w:val="yellow"/>
                <w:lang w:val="uk-UA"/>
              </w:rPr>
            </w:pPr>
            <w:r w:rsidRPr="00D842A4">
              <w:rPr>
                <w:rFonts w:ascii="Times New Roman" w:hAnsi="Times New Roman" w:cs="Times New Roman"/>
                <w:b/>
                <w:i/>
                <w:sz w:val="28"/>
                <w:szCs w:val="28"/>
                <w:lang w:val="uk-UA"/>
              </w:rPr>
              <w:t>Варіанти розміщення ЗСЯ:</w:t>
            </w:r>
          </w:p>
        </w:tc>
        <w:tc>
          <w:tcPr>
            <w:tcW w:w="4786" w:type="dxa"/>
          </w:tcPr>
          <w:p w:rsidR="0016417A" w:rsidRPr="00D842A4" w:rsidRDefault="0016417A" w:rsidP="00E16B3C">
            <w:pPr>
              <w:spacing w:before="60" w:after="60"/>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Інтерпретація</w:t>
            </w:r>
          </w:p>
        </w:tc>
      </w:tr>
      <w:tr w:rsidR="0016417A" w:rsidRPr="00D842A4" w:rsidTr="00E16B3C">
        <w:tc>
          <w:tcPr>
            <w:tcW w:w="4785" w:type="dxa"/>
          </w:tcPr>
          <w:p w:rsidR="0016417A" w:rsidRPr="00D842A4" w:rsidRDefault="0016417A" w:rsidP="00E16B3C">
            <w:pPr>
              <w:pStyle w:val="a3"/>
              <w:numPr>
                <w:ilvl w:val="0"/>
                <w:numId w:val="16"/>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Вище середини шкали критерію</w:t>
            </w:r>
          </w:p>
        </w:tc>
        <w:tc>
          <w:tcPr>
            <w:tcW w:w="4786" w:type="dxa"/>
          </w:tcPr>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Загальна самооцінка досягнень особистості адекватна</w:t>
            </w:r>
          </w:p>
        </w:tc>
      </w:tr>
      <w:tr w:rsidR="0016417A" w:rsidRPr="00D842A4" w:rsidTr="00E16B3C">
        <w:tc>
          <w:tcPr>
            <w:tcW w:w="4785" w:type="dxa"/>
          </w:tcPr>
          <w:p w:rsidR="0016417A" w:rsidRPr="00D842A4" w:rsidRDefault="0016417A" w:rsidP="00E16B3C">
            <w:pPr>
              <w:pStyle w:val="a3"/>
              <w:numPr>
                <w:ilvl w:val="0"/>
                <w:numId w:val="16"/>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Нижче середини шкали критерію</w:t>
            </w:r>
          </w:p>
        </w:tc>
        <w:tc>
          <w:tcPr>
            <w:tcW w:w="4786" w:type="dxa"/>
          </w:tcPr>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Загальна самооцінка досягнень особистості знижена</w:t>
            </w:r>
          </w:p>
        </w:tc>
      </w:tr>
      <w:tr w:rsidR="0016417A" w:rsidRPr="00D842A4" w:rsidTr="00E16B3C">
        <w:tc>
          <w:tcPr>
            <w:tcW w:w="4785" w:type="dxa"/>
          </w:tcPr>
          <w:p w:rsidR="0016417A" w:rsidRPr="00D842A4" w:rsidRDefault="0016417A" w:rsidP="00E16B3C">
            <w:pPr>
              <w:pStyle w:val="a3"/>
              <w:numPr>
                <w:ilvl w:val="0"/>
                <w:numId w:val="16"/>
              </w:num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Співпадає з</w:t>
            </w:r>
            <w:r>
              <w:rPr>
                <w:rFonts w:ascii="Times New Roman" w:hAnsi="Times New Roman" w:cs="Times New Roman"/>
                <w:sz w:val="28"/>
                <w:szCs w:val="28"/>
                <w:lang w:val="uk-UA"/>
              </w:rPr>
              <w:t xml:space="preserve"> нульовим значенням за критерієм (</w:t>
            </w:r>
            <w:r w:rsidRPr="00D842A4">
              <w:rPr>
                <w:rFonts w:ascii="Times New Roman" w:hAnsi="Times New Roman" w:cs="Times New Roman"/>
                <w:sz w:val="28"/>
                <w:szCs w:val="28"/>
                <w:lang w:val="uk-UA"/>
              </w:rPr>
              <w:t>«0-К»</w:t>
            </w:r>
            <w:r>
              <w:rPr>
                <w:rFonts w:ascii="Times New Roman" w:hAnsi="Times New Roman" w:cs="Times New Roman"/>
                <w:sz w:val="28"/>
                <w:szCs w:val="28"/>
                <w:lang w:val="uk-UA"/>
              </w:rPr>
              <w:t>)</w:t>
            </w:r>
            <w:r w:rsidRPr="00D842A4">
              <w:rPr>
                <w:rFonts w:ascii="Times New Roman" w:hAnsi="Times New Roman" w:cs="Times New Roman"/>
                <w:sz w:val="28"/>
                <w:szCs w:val="28"/>
                <w:lang w:val="uk-UA"/>
              </w:rPr>
              <w:t xml:space="preserve"> </w:t>
            </w:r>
          </w:p>
        </w:tc>
        <w:tc>
          <w:tcPr>
            <w:tcW w:w="4786" w:type="dxa"/>
          </w:tcPr>
          <w:p w:rsidR="0016417A" w:rsidRPr="00D842A4" w:rsidRDefault="0016417A" w:rsidP="00E16B3C">
            <w:pPr>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Загальна самооцінка досягнень особистості неадекватно знижена</w:t>
            </w:r>
          </w:p>
        </w:tc>
      </w:tr>
    </w:tbl>
    <w:p w:rsidR="0016417A" w:rsidRPr="00D842A4" w:rsidRDefault="0016417A" w:rsidP="0016417A">
      <w:pPr>
        <w:spacing w:after="0" w:line="360" w:lineRule="auto"/>
        <w:ind w:firstLine="709"/>
        <w:jc w:val="both"/>
        <w:rPr>
          <w:rFonts w:ascii="Times New Roman" w:hAnsi="Times New Roman" w:cs="Times New Roman"/>
          <w:sz w:val="28"/>
          <w:szCs w:val="28"/>
          <w:lang w:val="uk-UA"/>
        </w:rPr>
      </w:pPr>
    </w:p>
    <w:p w:rsidR="0016417A" w:rsidRPr="00D842A4" w:rsidRDefault="0016417A" w:rsidP="0016417A">
      <w:pPr>
        <w:spacing w:before="120" w:after="0" w:line="288" w:lineRule="auto"/>
        <w:ind w:firstLine="709"/>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br w:type="page"/>
      </w:r>
    </w:p>
    <w:p w:rsidR="0016417A" w:rsidRPr="00D842A4" w:rsidRDefault="0016417A" w:rsidP="0016417A">
      <w:pPr>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lastRenderedPageBreak/>
        <w:t>ПІП ………………………………………………………………………………….</w:t>
      </w:r>
    </w:p>
    <w:p w:rsidR="0016417A" w:rsidRPr="00D842A4" w:rsidRDefault="0016417A" w:rsidP="0016417A">
      <w:pPr>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БЛАНК 3.</w:t>
      </w:r>
    </w:p>
    <w:p w:rsidR="0016417A" w:rsidRPr="00D842A4" w:rsidRDefault="0016417A" w:rsidP="0016417A">
      <w:pPr>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Профілі суб’єктивних дистанцій між інстанціями особистості за критеріями суб’єктивної професійної спрямованості</w:t>
      </w:r>
    </w:p>
    <w:tbl>
      <w:tblPr>
        <w:tblStyle w:val="a4"/>
        <w:tblW w:w="5000" w:type="pct"/>
        <w:jc w:val="center"/>
        <w:tblLayout w:type="fixed"/>
        <w:tblLook w:val="04A0"/>
      </w:tblPr>
      <w:tblGrid>
        <w:gridCol w:w="577"/>
        <w:gridCol w:w="575"/>
        <w:gridCol w:w="661"/>
        <w:gridCol w:w="683"/>
        <w:gridCol w:w="574"/>
        <w:gridCol w:w="588"/>
        <w:gridCol w:w="752"/>
        <w:gridCol w:w="574"/>
        <w:gridCol w:w="658"/>
        <w:gridCol w:w="681"/>
        <w:gridCol w:w="574"/>
        <w:gridCol w:w="586"/>
        <w:gridCol w:w="754"/>
        <w:gridCol w:w="574"/>
        <w:gridCol w:w="760"/>
      </w:tblGrid>
      <w:tr w:rsidR="0016417A" w:rsidRPr="00D842A4" w:rsidTr="00E16B3C">
        <w:trPr>
          <w:trHeight w:val="254"/>
          <w:jc w:val="center"/>
        </w:trPr>
        <w:tc>
          <w:tcPr>
            <w:tcW w:w="946" w:type="pct"/>
            <w:gridSpan w:val="3"/>
            <w:tcBorders>
              <w:left w:val="single" w:sz="4" w:space="0" w:color="auto"/>
            </w:tcBorders>
          </w:tcPr>
          <w:p w:rsidR="0016417A" w:rsidRPr="00D842A4" w:rsidRDefault="0016417A" w:rsidP="00E16B3C">
            <w:pPr>
              <w:spacing w:before="60" w:after="60"/>
              <w:rPr>
                <w:rFonts w:ascii="Times New Roman" w:hAnsi="Times New Roman" w:cs="Times New Roman"/>
                <w:b/>
                <w:sz w:val="20"/>
                <w:szCs w:val="20"/>
                <w:lang w:val="uk-UA"/>
              </w:rPr>
            </w:pPr>
            <w:r w:rsidRPr="00D842A4">
              <w:rPr>
                <w:rFonts w:ascii="Times New Roman" w:hAnsi="Times New Roman" w:cs="Times New Roman"/>
                <w:b/>
                <w:sz w:val="20"/>
                <w:szCs w:val="20"/>
                <w:lang w:val="uk-UA"/>
              </w:rPr>
              <w:t>Моральний КРИТЕРІЙ</w:t>
            </w:r>
          </w:p>
        </w:tc>
        <w:tc>
          <w:tcPr>
            <w:tcW w:w="964" w:type="pct"/>
            <w:gridSpan w:val="3"/>
          </w:tcPr>
          <w:p w:rsidR="0016417A" w:rsidRPr="00D842A4" w:rsidRDefault="0016417A" w:rsidP="00E16B3C">
            <w:pPr>
              <w:spacing w:before="60" w:after="60"/>
              <w:rPr>
                <w:rFonts w:ascii="Times New Roman" w:hAnsi="Times New Roman" w:cs="Times New Roman"/>
                <w:b/>
                <w:sz w:val="20"/>
                <w:szCs w:val="20"/>
                <w:lang w:val="uk-UA"/>
              </w:rPr>
            </w:pPr>
            <w:r w:rsidRPr="00D842A4">
              <w:rPr>
                <w:rFonts w:ascii="Times New Roman" w:hAnsi="Times New Roman" w:cs="Times New Roman"/>
                <w:b/>
                <w:sz w:val="20"/>
                <w:szCs w:val="20"/>
                <w:lang w:val="uk-UA"/>
              </w:rPr>
              <w:t>Успішності КРИТЕРІЙ</w:t>
            </w:r>
          </w:p>
        </w:tc>
        <w:tc>
          <w:tcPr>
            <w:tcW w:w="1036" w:type="pct"/>
            <w:gridSpan w:val="3"/>
          </w:tcPr>
          <w:p w:rsidR="0016417A" w:rsidRPr="00D842A4" w:rsidRDefault="0016417A" w:rsidP="00E16B3C">
            <w:pPr>
              <w:spacing w:before="60" w:after="60"/>
              <w:rPr>
                <w:rFonts w:ascii="Times New Roman" w:hAnsi="Times New Roman" w:cs="Times New Roman"/>
                <w:b/>
                <w:sz w:val="20"/>
                <w:szCs w:val="20"/>
                <w:lang w:val="uk-UA"/>
              </w:rPr>
            </w:pPr>
            <w:r w:rsidRPr="00D842A4">
              <w:rPr>
                <w:rFonts w:ascii="Times New Roman" w:hAnsi="Times New Roman" w:cs="Times New Roman"/>
                <w:b/>
                <w:sz w:val="20"/>
                <w:szCs w:val="20"/>
                <w:lang w:val="uk-UA"/>
              </w:rPr>
              <w:t>Компетентнісний КРИТЕРІЙ</w:t>
            </w:r>
          </w:p>
        </w:tc>
        <w:tc>
          <w:tcPr>
            <w:tcW w:w="962" w:type="pct"/>
            <w:gridSpan w:val="3"/>
          </w:tcPr>
          <w:p w:rsidR="0016417A" w:rsidRPr="00D842A4" w:rsidRDefault="0016417A" w:rsidP="00E16B3C">
            <w:pPr>
              <w:spacing w:before="60" w:after="60"/>
              <w:rPr>
                <w:rFonts w:ascii="Times New Roman" w:hAnsi="Times New Roman" w:cs="Times New Roman"/>
                <w:b/>
                <w:sz w:val="20"/>
                <w:szCs w:val="20"/>
                <w:lang w:val="uk-UA"/>
              </w:rPr>
            </w:pPr>
            <w:r w:rsidRPr="00D842A4">
              <w:rPr>
                <w:rFonts w:ascii="Times New Roman" w:hAnsi="Times New Roman" w:cs="Times New Roman"/>
                <w:b/>
                <w:sz w:val="20"/>
                <w:szCs w:val="20"/>
                <w:lang w:val="uk-UA"/>
              </w:rPr>
              <w:t>Афективний КРИТЕРІЙ</w:t>
            </w:r>
          </w:p>
        </w:tc>
        <w:tc>
          <w:tcPr>
            <w:tcW w:w="1092" w:type="pct"/>
            <w:gridSpan w:val="3"/>
          </w:tcPr>
          <w:p w:rsidR="0016417A" w:rsidRPr="00D842A4" w:rsidRDefault="0016417A" w:rsidP="00E16B3C">
            <w:pPr>
              <w:spacing w:before="60" w:after="60"/>
              <w:rPr>
                <w:rFonts w:ascii="Times New Roman" w:hAnsi="Times New Roman" w:cs="Times New Roman"/>
                <w:b/>
                <w:sz w:val="20"/>
                <w:szCs w:val="20"/>
                <w:lang w:val="uk-UA"/>
              </w:rPr>
            </w:pPr>
            <w:r w:rsidRPr="00D842A4">
              <w:rPr>
                <w:rFonts w:ascii="Times New Roman" w:hAnsi="Times New Roman" w:cs="Times New Roman"/>
                <w:b/>
                <w:sz w:val="20"/>
                <w:szCs w:val="20"/>
                <w:lang w:val="uk-UA"/>
              </w:rPr>
              <w:t>Самореалізаційний КРИТЕРІЙ</w:t>
            </w:r>
          </w:p>
        </w:tc>
      </w:tr>
      <w:tr w:rsidR="0016417A" w:rsidRPr="00D842A4" w:rsidTr="00E16B3C">
        <w:trPr>
          <w:trHeight w:val="765"/>
          <w:jc w:val="center"/>
        </w:trPr>
        <w:tc>
          <w:tcPr>
            <w:tcW w:w="946" w:type="pct"/>
            <w:gridSpan w:val="3"/>
            <w:tcBorders>
              <w:left w:val="single" w:sz="4" w:space="0" w:color="auto"/>
            </w:tcBorders>
          </w:tcPr>
          <w:p w:rsidR="0016417A" w:rsidRPr="00D842A4" w:rsidRDefault="0016417A" w:rsidP="00E16B3C">
            <w:pPr>
              <w:spacing w:before="60" w:after="60"/>
              <w:rPr>
                <w:rFonts w:ascii="Times New Roman" w:hAnsi="Times New Roman" w:cs="Times New Roman"/>
                <w:b/>
                <w:sz w:val="20"/>
                <w:szCs w:val="20"/>
                <w:lang w:val="uk-UA"/>
              </w:rPr>
            </w:pPr>
            <w:r w:rsidRPr="00D842A4">
              <w:rPr>
                <w:rFonts w:ascii="Times New Roman" w:hAnsi="Times New Roman" w:cs="Times New Roman"/>
                <w:b/>
                <w:spacing w:val="-10"/>
                <w:sz w:val="20"/>
                <w:szCs w:val="20"/>
                <w:lang w:val="uk-UA"/>
              </w:rPr>
              <w:t>МАКСИМАЛЬНЕ</w:t>
            </w:r>
            <w:r w:rsidRPr="00D842A4">
              <w:rPr>
                <w:rFonts w:ascii="Times New Roman" w:hAnsi="Times New Roman" w:cs="Times New Roman"/>
                <w:b/>
                <w:sz w:val="20"/>
                <w:szCs w:val="20"/>
                <w:lang w:val="uk-UA"/>
              </w:rPr>
              <w:t xml:space="preserve"> ЗНАЧЕННЯ ЗА КРИТЕРІЄМ</w:t>
            </w:r>
          </w:p>
          <w:p w:rsidR="0016417A" w:rsidRPr="00D842A4" w:rsidRDefault="0016417A" w:rsidP="00E16B3C">
            <w:pPr>
              <w:spacing w:before="60" w:after="60"/>
              <w:jc w:val="center"/>
              <w:rPr>
                <w:rFonts w:ascii="Times New Roman" w:hAnsi="Times New Roman" w:cs="Times New Roman"/>
                <w:b/>
                <w:sz w:val="20"/>
                <w:szCs w:val="20"/>
                <w:lang w:val="uk-UA"/>
              </w:rPr>
            </w:pPr>
            <w:r w:rsidRPr="00D842A4">
              <w:rPr>
                <w:rFonts w:ascii="Times New Roman" w:hAnsi="Times New Roman" w:cs="Times New Roman"/>
                <w:b/>
                <w:sz w:val="20"/>
                <w:szCs w:val="20"/>
                <w:lang w:val="uk-UA"/>
              </w:rPr>
              <w:t>Kmax</w:t>
            </w:r>
          </w:p>
        </w:tc>
        <w:tc>
          <w:tcPr>
            <w:tcW w:w="964" w:type="pct"/>
            <w:gridSpan w:val="3"/>
          </w:tcPr>
          <w:p w:rsidR="0016417A" w:rsidRPr="00D842A4" w:rsidRDefault="0016417A" w:rsidP="00E16B3C">
            <w:pPr>
              <w:spacing w:before="60" w:after="60"/>
              <w:rPr>
                <w:rFonts w:ascii="Times New Roman" w:hAnsi="Times New Roman" w:cs="Times New Roman"/>
                <w:b/>
                <w:sz w:val="20"/>
                <w:szCs w:val="20"/>
                <w:lang w:val="uk-UA"/>
              </w:rPr>
            </w:pPr>
            <w:r w:rsidRPr="00D842A4">
              <w:rPr>
                <w:rFonts w:ascii="Times New Roman" w:hAnsi="Times New Roman" w:cs="Times New Roman"/>
                <w:b/>
                <w:spacing w:val="-10"/>
                <w:sz w:val="20"/>
                <w:szCs w:val="20"/>
                <w:lang w:val="uk-UA"/>
              </w:rPr>
              <w:t>МАКСИМАЛЬНЕ</w:t>
            </w:r>
            <w:r w:rsidRPr="00D842A4">
              <w:rPr>
                <w:rFonts w:ascii="Times New Roman" w:hAnsi="Times New Roman" w:cs="Times New Roman"/>
                <w:b/>
                <w:sz w:val="20"/>
                <w:szCs w:val="20"/>
                <w:lang w:val="uk-UA"/>
              </w:rPr>
              <w:t xml:space="preserve"> ЗНАЧЕННЯ ЗА КРИТЕРІЄМ</w:t>
            </w:r>
          </w:p>
          <w:p w:rsidR="0016417A" w:rsidRPr="00D842A4" w:rsidRDefault="0016417A" w:rsidP="00E16B3C">
            <w:pPr>
              <w:spacing w:before="60" w:after="60"/>
              <w:jc w:val="center"/>
              <w:rPr>
                <w:rFonts w:ascii="Times New Roman" w:hAnsi="Times New Roman" w:cs="Times New Roman"/>
                <w:b/>
                <w:sz w:val="20"/>
                <w:szCs w:val="20"/>
                <w:lang w:val="uk-UA"/>
              </w:rPr>
            </w:pPr>
            <w:r w:rsidRPr="00D842A4">
              <w:rPr>
                <w:rFonts w:ascii="Times New Roman" w:hAnsi="Times New Roman" w:cs="Times New Roman"/>
                <w:b/>
                <w:sz w:val="20"/>
                <w:szCs w:val="20"/>
                <w:lang w:val="uk-UA"/>
              </w:rPr>
              <w:t>Kmax</w:t>
            </w:r>
          </w:p>
        </w:tc>
        <w:tc>
          <w:tcPr>
            <w:tcW w:w="1036" w:type="pct"/>
            <w:gridSpan w:val="3"/>
          </w:tcPr>
          <w:p w:rsidR="0016417A" w:rsidRPr="00D842A4" w:rsidRDefault="0016417A" w:rsidP="00E16B3C">
            <w:pPr>
              <w:spacing w:before="60" w:after="60"/>
              <w:rPr>
                <w:rFonts w:ascii="Times New Roman" w:hAnsi="Times New Roman" w:cs="Times New Roman"/>
                <w:b/>
                <w:sz w:val="20"/>
                <w:szCs w:val="20"/>
                <w:lang w:val="uk-UA"/>
              </w:rPr>
            </w:pPr>
            <w:r w:rsidRPr="00D842A4">
              <w:rPr>
                <w:rFonts w:ascii="Times New Roman" w:hAnsi="Times New Roman" w:cs="Times New Roman"/>
                <w:b/>
                <w:spacing w:val="-10"/>
                <w:sz w:val="20"/>
                <w:szCs w:val="20"/>
                <w:lang w:val="uk-UA"/>
              </w:rPr>
              <w:t>МАКСИМАЛЬНЕ</w:t>
            </w:r>
            <w:r w:rsidRPr="00D842A4">
              <w:rPr>
                <w:rFonts w:ascii="Times New Roman" w:hAnsi="Times New Roman" w:cs="Times New Roman"/>
                <w:b/>
                <w:sz w:val="20"/>
                <w:szCs w:val="20"/>
                <w:lang w:val="uk-UA"/>
              </w:rPr>
              <w:t xml:space="preserve"> ЗНАЧЕННЯ ЗА КРИТЕРІЄМ</w:t>
            </w:r>
          </w:p>
          <w:p w:rsidR="0016417A" w:rsidRPr="00D842A4" w:rsidRDefault="0016417A" w:rsidP="00E16B3C">
            <w:pPr>
              <w:spacing w:before="60" w:after="60"/>
              <w:jc w:val="center"/>
              <w:rPr>
                <w:rFonts w:ascii="Times New Roman" w:hAnsi="Times New Roman" w:cs="Times New Roman"/>
                <w:b/>
                <w:sz w:val="20"/>
                <w:szCs w:val="20"/>
                <w:lang w:val="uk-UA"/>
              </w:rPr>
            </w:pPr>
            <w:r w:rsidRPr="00D842A4">
              <w:rPr>
                <w:rFonts w:ascii="Times New Roman" w:hAnsi="Times New Roman" w:cs="Times New Roman"/>
                <w:b/>
                <w:sz w:val="20"/>
                <w:szCs w:val="20"/>
                <w:lang w:val="uk-UA"/>
              </w:rPr>
              <w:t>Kmax</w:t>
            </w:r>
          </w:p>
        </w:tc>
        <w:tc>
          <w:tcPr>
            <w:tcW w:w="962" w:type="pct"/>
            <w:gridSpan w:val="3"/>
          </w:tcPr>
          <w:p w:rsidR="0016417A" w:rsidRPr="00D842A4" w:rsidRDefault="0016417A" w:rsidP="00E16B3C">
            <w:pPr>
              <w:spacing w:before="60" w:after="60"/>
              <w:rPr>
                <w:rFonts w:ascii="Times New Roman" w:hAnsi="Times New Roman" w:cs="Times New Roman"/>
                <w:b/>
                <w:sz w:val="20"/>
                <w:szCs w:val="20"/>
                <w:lang w:val="uk-UA"/>
              </w:rPr>
            </w:pPr>
            <w:r w:rsidRPr="00D842A4">
              <w:rPr>
                <w:rFonts w:ascii="Times New Roman" w:hAnsi="Times New Roman" w:cs="Times New Roman"/>
                <w:b/>
                <w:spacing w:val="-10"/>
                <w:sz w:val="20"/>
                <w:szCs w:val="20"/>
                <w:lang w:val="uk-UA"/>
              </w:rPr>
              <w:t>МАКСИМАЛЬНЕ</w:t>
            </w:r>
            <w:r w:rsidRPr="00D842A4">
              <w:rPr>
                <w:rFonts w:ascii="Times New Roman" w:hAnsi="Times New Roman" w:cs="Times New Roman"/>
                <w:b/>
                <w:sz w:val="20"/>
                <w:szCs w:val="20"/>
                <w:lang w:val="uk-UA"/>
              </w:rPr>
              <w:t xml:space="preserve"> ЗНАЧЕННЯ ЗА КРИТЕРІЄМ</w:t>
            </w:r>
          </w:p>
          <w:p w:rsidR="0016417A" w:rsidRPr="00D842A4" w:rsidRDefault="0016417A" w:rsidP="00E16B3C">
            <w:pPr>
              <w:spacing w:before="60" w:after="60"/>
              <w:jc w:val="center"/>
              <w:rPr>
                <w:rFonts w:ascii="Times New Roman" w:hAnsi="Times New Roman" w:cs="Times New Roman"/>
                <w:b/>
                <w:sz w:val="20"/>
                <w:szCs w:val="20"/>
                <w:lang w:val="uk-UA"/>
              </w:rPr>
            </w:pPr>
            <w:r w:rsidRPr="00D842A4">
              <w:rPr>
                <w:rFonts w:ascii="Times New Roman" w:hAnsi="Times New Roman" w:cs="Times New Roman"/>
                <w:b/>
                <w:sz w:val="20"/>
                <w:szCs w:val="20"/>
                <w:lang w:val="uk-UA"/>
              </w:rPr>
              <w:t>Kmax</w:t>
            </w:r>
          </w:p>
        </w:tc>
        <w:tc>
          <w:tcPr>
            <w:tcW w:w="1092" w:type="pct"/>
            <w:gridSpan w:val="3"/>
          </w:tcPr>
          <w:p w:rsidR="0016417A" w:rsidRPr="00D842A4" w:rsidRDefault="0016417A" w:rsidP="00E16B3C">
            <w:pPr>
              <w:spacing w:before="60" w:after="60"/>
              <w:rPr>
                <w:rFonts w:ascii="Times New Roman" w:hAnsi="Times New Roman" w:cs="Times New Roman"/>
                <w:b/>
                <w:sz w:val="20"/>
                <w:szCs w:val="20"/>
                <w:lang w:val="uk-UA"/>
              </w:rPr>
            </w:pPr>
            <w:r w:rsidRPr="00D842A4">
              <w:rPr>
                <w:rFonts w:ascii="Times New Roman" w:hAnsi="Times New Roman" w:cs="Times New Roman"/>
                <w:b/>
                <w:spacing w:val="-10"/>
                <w:sz w:val="20"/>
                <w:szCs w:val="20"/>
                <w:lang w:val="uk-UA"/>
              </w:rPr>
              <w:t>МАКСИМАЛЬНЕ</w:t>
            </w:r>
            <w:r w:rsidRPr="00D842A4">
              <w:rPr>
                <w:rFonts w:ascii="Times New Roman" w:hAnsi="Times New Roman" w:cs="Times New Roman"/>
                <w:b/>
                <w:sz w:val="20"/>
                <w:szCs w:val="20"/>
                <w:lang w:val="uk-UA"/>
              </w:rPr>
              <w:t xml:space="preserve"> ЗНАЧЕННЯ ЗА КРИТЕРІЄМ</w:t>
            </w:r>
          </w:p>
          <w:p w:rsidR="0016417A" w:rsidRPr="00D842A4" w:rsidRDefault="0016417A" w:rsidP="00E16B3C">
            <w:pPr>
              <w:spacing w:before="60" w:after="60"/>
              <w:jc w:val="center"/>
              <w:rPr>
                <w:rFonts w:ascii="Times New Roman" w:hAnsi="Times New Roman" w:cs="Times New Roman"/>
                <w:b/>
                <w:sz w:val="20"/>
                <w:szCs w:val="20"/>
                <w:lang w:val="uk-UA"/>
              </w:rPr>
            </w:pPr>
            <w:r w:rsidRPr="00D842A4">
              <w:rPr>
                <w:rFonts w:ascii="Times New Roman" w:hAnsi="Times New Roman" w:cs="Times New Roman"/>
                <w:b/>
                <w:sz w:val="20"/>
                <w:szCs w:val="20"/>
                <w:lang w:val="uk-UA"/>
              </w:rPr>
              <w:t>Kmax</w:t>
            </w: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25</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25</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25</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25</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25</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24</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24</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24</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24</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24</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23</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23</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23</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23</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23</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22</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22</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22</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22</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22</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21</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21</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21</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21</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21</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20</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20</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20</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20</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20</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19</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19</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19</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19</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19</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18</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18</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18</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18</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18</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17</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17</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17</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17</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17</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16</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16</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16</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16</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16</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15</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b/>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15</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b/>
                <w:sz w:val="20"/>
                <w:szCs w:val="2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15</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b/>
                <w:sz w:val="20"/>
                <w:szCs w:val="2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15</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b/>
                <w:sz w:val="20"/>
                <w:szCs w:val="2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15</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b/>
                <w:sz w:val="20"/>
                <w:szCs w:val="2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14</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14</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14</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14</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14</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13</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13</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13</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13</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13</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12</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12</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12</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12</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12</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11</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11</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11</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11</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11</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10</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10</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10</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10</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10</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9</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9</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9</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9</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9</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8</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8</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8</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8</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8</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7</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7</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7</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7</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7</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6</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6</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6</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6</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6</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jc w:val="center"/>
        </w:trPr>
        <w:tc>
          <w:tcPr>
            <w:tcW w:w="301" w:type="pct"/>
            <w:vMerge/>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trHeight w:val="121"/>
          <w:jc w:val="center"/>
        </w:trPr>
        <w:tc>
          <w:tcPr>
            <w:tcW w:w="301" w:type="pct"/>
            <w:vMerge w:val="restart"/>
            <w:tcBorders>
              <w:left w:val="single" w:sz="4" w:space="0" w:color="auto"/>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5</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5</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5</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5</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5</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rPr>
          <w:trHeight w:val="122"/>
          <w:jc w:val="center"/>
        </w:trPr>
        <w:tc>
          <w:tcPr>
            <w:tcW w:w="301" w:type="pct"/>
            <w:vMerge/>
            <w:tcBorders>
              <w:left w:val="single" w:sz="4" w:space="0" w:color="auto"/>
              <w:right w:val="single" w:sz="4" w:space="0" w:color="FFFFFF" w:themeColor="background1"/>
            </w:tcBorders>
          </w:tcPr>
          <w:p w:rsidR="0016417A" w:rsidRPr="00D842A4" w:rsidRDefault="0016417A" w:rsidP="00E16B3C">
            <w:pPr>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blPrEx>
          <w:jc w:val="left"/>
        </w:tblPrEx>
        <w:tc>
          <w:tcPr>
            <w:tcW w:w="301"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4</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4</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4</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4</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4</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blPrEx>
          <w:jc w:val="left"/>
        </w:tblPrEx>
        <w:tc>
          <w:tcPr>
            <w:tcW w:w="301"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blPrEx>
          <w:jc w:val="left"/>
        </w:tblPrEx>
        <w:tc>
          <w:tcPr>
            <w:tcW w:w="301"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3</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3</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3</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3</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3</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blPrEx>
          <w:jc w:val="left"/>
        </w:tblPrEx>
        <w:tc>
          <w:tcPr>
            <w:tcW w:w="301"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blPrEx>
          <w:jc w:val="left"/>
        </w:tblPrEx>
        <w:tc>
          <w:tcPr>
            <w:tcW w:w="301"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2</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blPrEx>
          <w:jc w:val="left"/>
        </w:tblPrEx>
        <w:tc>
          <w:tcPr>
            <w:tcW w:w="301"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blPrEx>
          <w:jc w:val="left"/>
        </w:tblPrEx>
        <w:tc>
          <w:tcPr>
            <w:tcW w:w="301"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1</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blPrEx>
          <w:jc w:val="left"/>
        </w:tblPrEx>
        <w:tc>
          <w:tcPr>
            <w:tcW w:w="301"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blPrEx>
          <w:jc w:val="left"/>
        </w:tblPrEx>
        <w:tc>
          <w:tcPr>
            <w:tcW w:w="301"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0</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0</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0</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0</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val="restart"/>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r w:rsidRPr="00D842A4">
              <w:rPr>
                <w:rFonts w:ascii="Times New Roman" w:hAnsi="Times New Roman" w:cs="Times New Roman"/>
                <w:sz w:val="20"/>
                <w:szCs w:val="20"/>
                <w:lang w:val="uk-UA"/>
              </w:rPr>
              <w:t>0</w:t>
            </w: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val="restart"/>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blPrEx>
          <w:jc w:val="left"/>
        </w:tblPrEx>
        <w:tc>
          <w:tcPr>
            <w:tcW w:w="301"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20"/>
                <w:szCs w:val="20"/>
                <w:lang w:val="uk-UA"/>
              </w:rPr>
            </w:pPr>
          </w:p>
        </w:tc>
        <w:tc>
          <w:tcPr>
            <w:tcW w:w="357" w:type="pct"/>
            <w:vMerge/>
            <w:tcBorders>
              <w:right w:val="single" w:sz="4" w:space="0" w:color="FFFFFF" w:themeColor="background1"/>
            </w:tcBorders>
          </w:tcPr>
          <w:p w:rsidR="0016417A" w:rsidRPr="00D842A4" w:rsidRDefault="0016417A" w:rsidP="00E16B3C">
            <w:pPr>
              <w:jc w:val="right"/>
              <w:rPr>
                <w:rFonts w:ascii="Times New Roman" w:hAnsi="Times New Roman" w:cs="Times New Roman"/>
                <w:sz w:val="20"/>
                <w:szCs w:val="2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7"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3"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44"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56"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06"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4" w:type="pct"/>
            <w:vMerge/>
            <w:tcBorders>
              <w:right w:val="single" w:sz="4" w:space="0" w:color="FFFFFF" w:themeColor="background1"/>
            </w:tcBorders>
          </w:tcPr>
          <w:p w:rsidR="0016417A" w:rsidRPr="00D842A4" w:rsidRDefault="0016417A" w:rsidP="00E16B3C">
            <w:pPr>
              <w:rPr>
                <w:rFonts w:ascii="Times New Roman" w:hAnsi="Times New Roman" w:cs="Times New Roman"/>
                <w:sz w:val="10"/>
                <w:szCs w:val="10"/>
                <w:lang w:val="uk-UA"/>
              </w:rPr>
            </w:pPr>
          </w:p>
        </w:tc>
        <w:tc>
          <w:tcPr>
            <w:tcW w:w="300" w:type="pct"/>
            <w:tcBorders>
              <w:left w:val="single" w:sz="4" w:space="0" w:color="FFFFFF" w:themeColor="background1"/>
              <w:right w:val="single" w:sz="12" w:space="0" w:color="auto"/>
            </w:tcBorders>
          </w:tcPr>
          <w:p w:rsidR="0016417A" w:rsidRPr="00D842A4" w:rsidRDefault="0016417A" w:rsidP="00E16B3C">
            <w:pPr>
              <w:rPr>
                <w:rFonts w:ascii="Times New Roman" w:hAnsi="Times New Roman" w:cs="Times New Roman"/>
                <w:sz w:val="10"/>
                <w:szCs w:val="10"/>
                <w:lang w:val="uk-UA"/>
              </w:rPr>
            </w:pPr>
          </w:p>
        </w:tc>
        <w:tc>
          <w:tcPr>
            <w:tcW w:w="398" w:type="pct"/>
            <w:vMerge/>
            <w:tcBorders>
              <w:left w:val="single" w:sz="12" w:space="0" w:color="auto"/>
            </w:tcBorders>
          </w:tcPr>
          <w:p w:rsidR="0016417A" w:rsidRPr="00D842A4" w:rsidRDefault="0016417A" w:rsidP="00E16B3C">
            <w:pPr>
              <w:rPr>
                <w:rFonts w:ascii="Times New Roman" w:hAnsi="Times New Roman" w:cs="Times New Roman"/>
                <w:sz w:val="10"/>
                <w:szCs w:val="10"/>
                <w:lang w:val="uk-UA"/>
              </w:rPr>
            </w:pPr>
          </w:p>
        </w:tc>
      </w:tr>
      <w:tr w:rsidR="0016417A" w:rsidRPr="00D842A4" w:rsidTr="00E16B3C">
        <w:tblPrEx>
          <w:jc w:val="left"/>
        </w:tblPrEx>
        <w:trPr>
          <w:trHeight w:val="121"/>
        </w:trPr>
        <w:tc>
          <w:tcPr>
            <w:tcW w:w="946" w:type="pct"/>
            <w:gridSpan w:val="3"/>
          </w:tcPr>
          <w:p w:rsidR="0016417A" w:rsidRPr="00D842A4" w:rsidRDefault="0016417A" w:rsidP="00E16B3C">
            <w:pPr>
              <w:spacing w:before="60" w:after="60"/>
              <w:jc w:val="center"/>
              <w:rPr>
                <w:rFonts w:ascii="Times New Roman" w:hAnsi="Times New Roman" w:cs="Times New Roman"/>
                <w:b/>
                <w:sz w:val="20"/>
                <w:szCs w:val="20"/>
                <w:lang w:val="uk-UA"/>
              </w:rPr>
            </w:pPr>
            <w:r w:rsidRPr="00D842A4">
              <w:rPr>
                <w:rFonts w:ascii="Times New Roman" w:hAnsi="Times New Roman" w:cs="Times New Roman"/>
                <w:b/>
                <w:sz w:val="20"/>
                <w:szCs w:val="20"/>
                <w:lang w:val="uk-UA"/>
              </w:rPr>
              <w:t>K</w:t>
            </w:r>
            <w:r w:rsidRPr="00D842A4">
              <w:rPr>
                <w:rFonts w:ascii="Times New Roman" w:hAnsi="Times New Roman" w:cs="Times New Roman"/>
                <w:b/>
                <w:sz w:val="20"/>
                <w:szCs w:val="20"/>
                <w:vertAlign w:val="subscript"/>
                <w:lang w:val="uk-UA"/>
              </w:rPr>
              <w:t>0</w:t>
            </w:r>
          </w:p>
          <w:p w:rsidR="0016417A" w:rsidRPr="00D842A4" w:rsidRDefault="0016417A" w:rsidP="00E16B3C">
            <w:pPr>
              <w:spacing w:before="60" w:after="60"/>
              <w:rPr>
                <w:rFonts w:ascii="Times New Roman" w:hAnsi="Times New Roman" w:cs="Times New Roman"/>
                <w:b/>
                <w:sz w:val="20"/>
                <w:szCs w:val="20"/>
                <w:lang w:val="uk-UA"/>
              </w:rPr>
            </w:pPr>
            <w:r w:rsidRPr="00D842A4">
              <w:rPr>
                <w:rFonts w:ascii="Times New Roman" w:hAnsi="Times New Roman" w:cs="Times New Roman"/>
                <w:b/>
                <w:sz w:val="20"/>
                <w:szCs w:val="20"/>
                <w:lang w:val="uk-UA"/>
              </w:rPr>
              <w:t xml:space="preserve">НУЛЬОВЕ (МІНІМАЛЬНЕ) ЗНАЧЕННЯ ЗА КРИТЕРІЄМ </w:t>
            </w:r>
          </w:p>
        </w:tc>
        <w:tc>
          <w:tcPr>
            <w:tcW w:w="964" w:type="pct"/>
            <w:gridSpan w:val="3"/>
          </w:tcPr>
          <w:p w:rsidR="0016417A" w:rsidRPr="00D842A4" w:rsidRDefault="0016417A" w:rsidP="00E16B3C">
            <w:pPr>
              <w:spacing w:before="60" w:after="60"/>
              <w:jc w:val="center"/>
              <w:rPr>
                <w:rFonts w:ascii="Times New Roman" w:hAnsi="Times New Roman" w:cs="Times New Roman"/>
                <w:b/>
                <w:sz w:val="20"/>
                <w:szCs w:val="20"/>
                <w:lang w:val="uk-UA"/>
              </w:rPr>
            </w:pPr>
            <w:r w:rsidRPr="00D842A4">
              <w:rPr>
                <w:rFonts w:ascii="Times New Roman" w:hAnsi="Times New Roman" w:cs="Times New Roman"/>
                <w:b/>
                <w:sz w:val="20"/>
                <w:szCs w:val="20"/>
                <w:lang w:val="uk-UA"/>
              </w:rPr>
              <w:t>K</w:t>
            </w:r>
            <w:r w:rsidRPr="00D842A4">
              <w:rPr>
                <w:rFonts w:ascii="Times New Roman" w:hAnsi="Times New Roman" w:cs="Times New Roman"/>
                <w:b/>
                <w:sz w:val="20"/>
                <w:szCs w:val="20"/>
                <w:vertAlign w:val="subscript"/>
                <w:lang w:val="uk-UA"/>
              </w:rPr>
              <w:t>0</w:t>
            </w:r>
          </w:p>
          <w:p w:rsidR="0016417A" w:rsidRPr="00D842A4" w:rsidRDefault="0016417A" w:rsidP="00E16B3C">
            <w:pPr>
              <w:spacing w:before="60" w:after="60"/>
              <w:rPr>
                <w:rFonts w:ascii="Times New Roman" w:hAnsi="Times New Roman" w:cs="Times New Roman"/>
                <w:b/>
                <w:sz w:val="20"/>
                <w:szCs w:val="20"/>
                <w:lang w:val="uk-UA"/>
              </w:rPr>
            </w:pPr>
            <w:r w:rsidRPr="00D842A4">
              <w:rPr>
                <w:rFonts w:ascii="Times New Roman" w:hAnsi="Times New Roman" w:cs="Times New Roman"/>
                <w:b/>
                <w:sz w:val="20"/>
                <w:szCs w:val="20"/>
                <w:lang w:val="uk-UA"/>
              </w:rPr>
              <w:t xml:space="preserve">НУЛЬОВЕ (МІНІМАЛЬНЕ) ЗНАЧЕННЯ ЗА КРИТЕРІЄМ </w:t>
            </w:r>
          </w:p>
        </w:tc>
        <w:tc>
          <w:tcPr>
            <w:tcW w:w="1036" w:type="pct"/>
            <w:gridSpan w:val="3"/>
          </w:tcPr>
          <w:p w:rsidR="0016417A" w:rsidRPr="00D842A4" w:rsidRDefault="0016417A" w:rsidP="00E16B3C">
            <w:pPr>
              <w:spacing w:before="60" w:after="60"/>
              <w:jc w:val="center"/>
              <w:rPr>
                <w:rFonts w:ascii="Times New Roman" w:hAnsi="Times New Roman" w:cs="Times New Roman"/>
                <w:b/>
                <w:sz w:val="20"/>
                <w:szCs w:val="20"/>
                <w:lang w:val="uk-UA"/>
              </w:rPr>
            </w:pPr>
            <w:r w:rsidRPr="00D842A4">
              <w:rPr>
                <w:rFonts w:ascii="Times New Roman" w:hAnsi="Times New Roman" w:cs="Times New Roman"/>
                <w:b/>
                <w:sz w:val="20"/>
                <w:szCs w:val="20"/>
                <w:lang w:val="uk-UA"/>
              </w:rPr>
              <w:t>K</w:t>
            </w:r>
            <w:r w:rsidRPr="00D842A4">
              <w:rPr>
                <w:rFonts w:ascii="Times New Roman" w:hAnsi="Times New Roman" w:cs="Times New Roman"/>
                <w:b/>
                <w:sz w:val="20"/>
                <w:szCs w:val="20"/>
                <w:vertAlign w:val="subscript"/>
                <w:lang w:val="uk-UA"/>
              </w:rPr>
              <w:t>0</w:t>
            </w:r>
          </w:p>
          <w:p w:rsidR="0016417A" w:rsidRPr="00D842A4" w:rsidRDefault="0016417A" w:rsidP="00E16B3C">
            <w:pPr>
              <w:spacing w:before="60" w:after="60"/>
              <w:rPr>
                <w:rFonts w:ascii="Times New Roman" w:hAnsi="Times New Roman" w:cs="Times New Roman"/>
                <w:b/>
                <w:sz w:val="20"/>
                <w:szCs w:val="20"/>
                <w:lang w:val="uk-UA"/>
              </w:rPr>
            </w:pPr>
            <w:r w:rsidRPr="00D842A4">
              <w:rPr>
                <w:rFonts w:ascii="Times New Roman" w:hAnsi="Times New Roman" w:cs="Times New Roman"/>
                <w:b/>
                <w:sz w:val="20"/>
                <w:szCs w:val="20"/>
                <w:lang w:val="uk-UA"/>
              </w:rPr>
              <w:t xml:space="preserve">НУЛЬОВЕ (МІНІМАЛЬНЕ) ЗНАЧЕННЯ ЗА КРИТЕРІЄМ </w:t>
            </w:r>
          </w:p>
        </w:tc>
        <w:tc>
          <w:tcPr>
            <w:tcW w:w="962" w:type="pct"/>
            <w:gridSpan w:val="3"/>
          </w:tcPr>
          <w:p w:rsidR="0016417A" w:rsidRPr="00D842A4" w:rsidRDefault="0016417A" w:rsidP="00E16B3C">
            <w:pPr>
              <w:spacing w:before="60" w:after="60"/>
              <w:jc w:val="center"/>
              <w:rPr>
                <w:rFonts w:ascii="Times New Roman" w:hAnsi="Times New Roman" w:cs="Times New Roman"/>
                <w:b/>
                <w:sz w:val="20"/>
                <w:szCs w:val="20"/>
                <w:lang w:val="uk-UA"/>
              </w:rPr>
            </w:pPr>
            <w:r w:rsidRPr="00D842A4">
              <w:rPr>
                <w:rFonts w:ascii="Times New Roman" w:hAnsi="Times New Roman" w:cs="Times New Roman"/>
                <w:b/>
                <w:sz w:val="20"/>
                <w:szCs w:val="20"/>
                <w:lang w:val="uk-UA"/>
              </w:rPr>
              <w:t>K</w:t>
            </w:r>
            <w:r w:rsidRPr="00D842A4">
              <w:rPr>
                <w:rFonts w:ascii="Times New Roman" w:hAnsi="Times New Roman" w:cs="Times New Roman"/>
                <w:b/>
                <w:sz w:val="20"/>
                <w:szCs w:val="20"/>
                <w:vertAlign w:val="subscript"/>
                <w:lang w:val="uk-UA"/>
              </w:rPr>
              <w:t>0</w:t>
            </w:r>
          </w:p>
          <w:p w:rsidR="0016417A" w:rsidRPr="00D842A4" w:rsidRDefault="0016417A" w:rsidP="00E16B3C">
            <w:pPr>
              <w:spacing w:before="60" w:after="60"/>
              <w:rPr>
                <w:rFonts w:ascii="Times New Roman" w:hAnsi="Times New Roman" w:cs="Times New Roman"/>
                <w:b/>
                <w:sz w:val="20"/>
                <w:szCs w:val="20"/>
                <w:lang w:val="uk-UA"/>
              </w:rPr>
            </w:pPr>
            <w:r w:rsidRPr="00D842A4">
              <w:rPr>
                <w:rFonts w:ascii="Times New Roman" w:hAnsi="Times New Roman" w:cs="Times New Roman"/>
                <w:b/>
                <w:sz w:val="20"/>
                <w:szCs w:val="20"/>
                <w:lang w:val="uk-UA"/>
              </w:rPr>
              <w:t xml:space="preserve">НУЛЬОВЕ (МІНІМАЛЬНЕ) ЗНАЧЕННЯ ЗА КРИТЕРІЄМ </w:t>
            </w:r>
          </w:p>
        </w:tc>
        <w:tc>
          <w:tcPr>
            <w:tcW w:w="1092" w:type="pct"/>
            <w:gridSpan w:val="3"/>
          </w:tcPr>
          <w:p w:rsidR="0016417A" w:rsidRPr="00D842A4" w:rsidRDefault="0016417A" w:rsidP="00E16B3C">
            <w:pPr>
              <w:spacing w:before="60" w:after="60"/>
              <w:jc w:val="center"/>
              <w:rPr>
                <w:rFonts w:ascii="Times New Roman" w:hAnsi="Times New Roman" w:cs="Times New Roman"/>
                <w:b/>
                <w:sz w:val="20"/>
                <w:szCs w:val="20"/>
                <w:lang w:val="uk-UA"/>
              </w:rPr>
            </w:pPr>
            <w:r w:rsidRPr="00D842A4">
              <w:rPr>
                <w:rFonts w:ascii="Times New Roman" w:hAnsi="Times New Roman" w:cs="Times New Roman"/>
                <w:b/>
                <w:sz w:val="20"/>
                <w:szCs w:val="20"/>
                <w:lang w:val="uk-UA"/>
              </w:rPr>
              <w:t>K</w:t>
            </w:r>
            <w:r w:rsidRPr="00D842A4">
              <w:rPr>
                <w:rFonts w:ascii="Times New Roman" w:hAnsi="Times New Roman" w:cs="Times New Roman"/>
                <w:b/>
                <w:sz w:val="20"/>
                <w:szCs w:val="20"/>
                <w:vertAlign w:val="subscript"/>
                <w:lang w:val="uk-UA"/>
              </w:rPr>
              <w:t>0</w:t>
            </w:r>
          </w:p>
          <w:p w:rsidR="0016417A" w:rsidRPr="00D842A4" w:rsidRDefault="0016417A" w:rsidP="00E16B3C">
            <w:pPr>
              <w:spacing w:before="60" w:after="60"/>
              <w:rPr>
                <w:rFonts w:ascii="Times New Roman" w:hAnsi="Times New Roman" w:cs="Times New Roman"/>
                <w:b/>
                <w:sz w:val="20"/>
                <w:szCs w:val="20"/>
                <w:lang w:val="uk-UA"/>
              </w:rPr>
            </w:pPr>
            <w:r w:rsidRPr="00D842A4">
              <w:rPr>
                <w:rFonts w:ascii="Times New Roman" w:hAnsi="Times New Roman" w:cs="Times New Roman"/>
                <w:b/>
                <w:sz w:val="20"/>
                <w:szCs w:val="20"/>
                <w:lang w:val="uk-UA"/>
              </w:rPr>
              <w:t xml:space="preserve">НУЛЬОВЕ (МІНІМАЛЬНЕ) ЗНАЧЕННЯ ЗА КРИТЕРІЄМ </w:t>
            </w:r>
          </w:p>
        </w:tc>
      </w:tr>
    </w:tbl>
    <w:p w:rsidR="0016417A" w:rsidRPr="00D842A4" w:rsidRDefault="0016417A" w:rsidP="0016417A">
      <w:pPr>
        <w:ind w:firstLine="709"/>
        <w:jc w:val="both"/>
        <w:rPr>
          <w:rFonts w:ascii="Times New Roman" w:hAnsi="Times New Roman" w:cs="Times New Roman"/>
          <w:b/>
          <w:sz w:val="28"/>
          <w:szCs w:val="28"/>
          <w:lang w:val="uk-UA"/>
        </w:rPr>
      </w:pPr>
    </w:p>
    <w:p w:rsidR="0016417A" w:rsidRPr="00D842A4" w:rsidRDefault="0016417A" w:rsidP="0016417A">
      <w:pPr>
        <w:rPr>
          <w:rFonts w:ascii="Times New Roman" w:hAnsi="Times New Roman" w:cs="Times New Roman"/>
          <w:b/>
          <w:sz w:val="28"/>
          <w:szCs w:val="28"/>
          <w:lang w:val="uk-UA"/>
        </w:rPr>
      </w:pPr>
      <w:r w:rsidRPr="00D842A4">
        <w:rPr>
          <w:rFonts w:ascii="Times New Roman" w:hAnsi="Times New Roman" w:cs="Times New Roman"/>
          <w:b/>
          <w:sz w:val="28"/>
          <w:szCs w:val="28"/>
          <w:lang w:val="uk-UA"/>
        </w:rPr>
        <w:br w:type="page"/>
      </w:r>
    </w:p>
    <w:p w:rsidR="0016417A" w:rsidRDefault="0016417A" w:rsidP="0016417A">
      <w:pPr>
        <w:spacing w:after="0" w:line="360" w:lineRule="auto"/>
        <w:ind w:left="360"/>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lastRenderedPageBreak/>
        <w:t xml:space="preserve">ЕТАП </w:t>
      </w:r>
      <w:r>
        <w:rPr>
          <w:rFonts w:ascii="Times New Roman" w:hAnsi="Times New Roman" w:cs="Times New Roman"/>
          <w:b/>
          <w:sz w:val="28"/>
          <w:szCs w:val="28"/>
          <w:lang w:val="uk-UA"/>
        </w:rPr>
        <w:t>3.</w:t>
      </w:r>
    </w:p>
    <w:p w:rsidR="0016417A" w:rsidRPr="00D842A4" w:rsidRDefault="0016417A" w:rsidP="0016417A">
      <w:pPr>
        <w:spacing w:after="0" w:line="360" w:lineRule="auto"/>
        <w:ind w:left="360"/>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t>Оцінка параметрів проспективної ідентичності та їх інтерпретація</w:t>
      </w:r>
    </w:p>
    <w:p w:rsidR="0016417A" w:rsidRPr="00D842A4" w:rsidRDefault="0016417A" w:rsidP="0016417A">
      <w:pPr>
        <w:spacing w:before="120" w:after="0" w:line="312" w:lineRule="auto"/>
        <w:ind w:firstLine="709"/>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t xml:space="preserve">Оцінка параметрів проспективної ідентичності проходить в </w:t>
      </w:r>
      <w:r>
        <w:rPr>
          <w:rFonts w:ascii="Times New Roman" w:hAnsi="Times New Roman" w:cs="Times New Roman"/>
          <w:b/>
          <w:sz w:val="28"/>
          <w:szCs w:val="28"/>
          <w:lang w:val="uk-UA"/>
        </w:rPr>
        <w:t>підетапи</w:t>
      </w:r>
      <w:r w:rsidRPr="00D842A4">
        <w:rPr>
          <w:rFonts w:ascii="Times New Roman" w:hAnsi="Times New Roman" w:cs="Times New Roman"/>
          <w:b/>
          <w:sz w:val="28"/>
          <w:szCs w:val="28"/>
          <w:lang w:val="uk-UA"/>
        </w:rPr>
        <w:t xml:space="preserve">: </w:t>
      </w:r>
    </w:p>
    <w:p w:rsidR="0016417A" w:rsidRPr="00D842A4" w:rsidRDefault="0016417A" w:rsidP="0016417A">
      <w:pPr>
        <w:spacing w:before="120" w:after="0" w:line="312" w:lineRule="auto"/>
        <w:ind w:firstLine="709"/>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t>1) визначення базових дистанцій для окремих шкал (бланк 4)</w:t>
      </w:r>
    </w:p>
    <w:p w:rsidR="0016417A" w:rsidRPr="00D842A4" w:rsidRDefault="0016417A" w:rsidP="0016417A">
      <w:pPr>
        <w:spacing w:before="120" w:after="0" w:line="312" w:lineRule="auto"/>
        <w:ind w:firstLine="709"/>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t>2) визначення вторинних параметрів для окремих шкал (бланк 5)</w:t>
      </w:r>
    </w:p>
    <w:p w:rsidR="0016417A" w:rsidRPr="00D842A4" w:rsidRDefault="0016417A" w:rsidP="0016417A">
      <w:pPr>
        <w:spacing w:before="120" w:after="0" w:line="312" w:lineRule="auto"/>
        <w:ind w:firstLine="709"/>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t>3) визначення загальних параметрів (бланк 5)</w:t>
      </w:r>
    </w:p>
    <w:p w:rsidR="0016417A" w:rsidRPr="00D842A4" w:rsidRDefault="0016417A" w:rsidP="0016417A">
      <w:pPr>
        <w:spacing w:after="0" w:line="360" w:lineRule="auto"/>
        <w:ind w:firstLine="709"/>
        <w:jc w:val="both"/>
        <w:rPr>
          <w:rFonts w:ascii="Times New Roman" w:hAnsi="Times New Roman" w:cs="Times New Roman"/>
          <w:b/>
          <w:sz w:val="28"/>
          <w:szCs w:val="28"/>
          <w:lang w:val="uk-UA"/>
        </w:rPr>
      </w:pPr>
    </w:p>
    <w:p w:rsidR="0016417A" w:rsidRPr="00D842A4" w:rsidRDefault="0016417A" w:rsidP="0016417A">
      <w:pPr>
        <w:spacing w:after="0" w:line="360" w:lineRule="auto"/>
        <w:ind w:firstLine="709"/>
        <w:jc w:val="both"/>
        <w:rPr>
          <w:rFonts w:ascii="Times New Roman" w:hAnsi="Times New Roman" w:cs="Times New Roman"/>
          <w:sz w:val="28"/>
          <w:szCs w:val="28"/>
          <w:lang w:val="uk-UA"/>
        </w:rPr>
      </w:pPr>
      <w:r w:rsidRPr="00D842A4">
        <w:rPr>
          <w:rFonts w:ascii="Times New Roman" w:hAnsi="Times New Roman" w:cs="Times New Roman"/>
          <w:b/>
          <w:sz w:val="28"/>
          <w:szCs w:val="28"/>
          <w:lang w:val="uk-UA"/>
        </w:rPr>
        <w:t>Алгоритм</w:t>
      </w:r>
      <w:r w:rsidRPr="00D842A4">
        <w:rPr>
          <w:rFonts w:ascii="Times New Roman" w:hAnsi="Times New Roman" w:cs="Times New Roman"/>
          <w:sz w:val="28"/>
          <w:szCs w:val="28"/>
          <w:lang w:val="uk-UA"/>
        </w:rPr>
        <w:t xml:space="preserve"> </w:t>
      </w:r>
      <w:r w:rsidRPr="00D842A4">
        <w:rPr>
          <w:rFonts w:ascii="Times New Roman" w:hAnsi="Times New Roman" w:cs="Times New Roman"/>
          <w:b/>
          <w:sz w:val="28"/>
          <w:szCs w:val="28"/>
          <w:lang w:val="uk-UA"/>
        </w:rPr>
        <w:t>визначення базових дистанцій</w:t>
      </w:r>
      <w:r w:rsidRPr="00D842A4">
        <w:rPr>
          <w:rFonts w:ascii="Times New Roman" w:hAnsi="Times New Roman" w:cs="Times New Roman"/>
          <w:sz w:val="28"/>
          <w:szCs w:val="28"/>
          <w:lang w:val="uk-UA"/>
        </w:rPr>
        <w:t xml:space="preserve"> (</w:t>
      </w:r>
      <w:r w:rsidRPr="00D842A4">
        <w:rPr>
          <w:rFonts w:ascii="Times New Roman" w:hAnsi="Times New Roman" w:cs="Times New Roman"/>
          <w:b/>
          <w:sz w:val="28"/>
          <w:szCs w:val="28"/>
          <w:lang w:val="uk-UA"/>
        </w:rPr>
        <w:t>заповнення бланку 4).</w:t>
      </w:r>
    </w:p>
    <w:p w:rsidR="0016417A" w:rsidRPr="00D842A4" w:rsidRDefault="0016417A" w:rsidP="0016417A">
      <w:pPr>
        <w:pStyle w:val="a3"/>
        <w:numPr>
          <w:ilvl w:val="0"/>
          <w:numId w:val="8"/>
        </w:numPr>
        <w:spacing w:after="120" w:line="360" w:lineRule="auto"/>
        <w:ind w:left="850" w:hanging="35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Ранги критеріїв випишіть з бланку </w:t>
      </w:r>
      <w:r w:rsidRPr="00D842A4">
        <w:rPr>
          <w:rFonts w:ascii="Times New Roman" w:hAnsi="Times New Roman" w:cs="Times New Roman"/>
          <w:b/>
          <w:sz w:val="28"/>
          <w:szCs w:val="28"/>
          <w:lang w:val="uk-UA"/>
        </w:rPr>
        <w:t>2</w:t>
      </w:r>
      <w:r w:rsidRPr="00D842A4">
        <w:rPr>
          <w:rFonts w:ascii="Times New Roman" w:hAnsi="Times New Roman" w:cs="Times New Roman"/>
          <w:sz w:val="28"/>
          <w:szCs w:val="28"/>
          <w:lang w:val="uk-UA"/>
        </w:rPr>
        <w:t xml:space="preserve"> у відповідні клітини бланку </w:t>
      </w:r>
      <w:r w:rsidRPr="00D842A4">
        <w:rPr>
          <w:rFonts w:ascii="Times New Roman" w:hAnsi="Times New Roman" w:cs="Times New Roman"/>
          <w:b/>
          <w:sz w:val="28"/>
          <w:szCs w:val="28"/>
          <w:lang w:val="uk-UA"/>
        </w:rPr>
        <w:t>4</w:t>
      </w:r>
      <w:r w:rsidRPr="00D842A4">
        <w:rPr>
          <w:rFonts w:ascii="Times New Roman" w:hAnsi="Times New Roman" w:cs="Times New Roman"/>
          <w:sz w:val="28"/>
          <w:szCs w:val="28"/>
          <w:lang w:val="uk-UA"/>
        </w:rPr>
        <w:t xml:space="preserve">. </w:t>
      </w:r>
    </w:p>
    <w:p w:rsidR="0016417A" w:rsidRPr="00D842A4" w:rsidRDefault="0016417A" w:rsidP="0016417A">
      <w:pPr>
        <w:pStyle w:val="a3"/>
        <w:numPr>
          <w:ilvl w:val="0"/>
          <w:numId w:val="8"/>
        </w:numPr>
        <w:spacing w:after="120" w:line="360" w:lineRule="auto"/>
        <w:ind w:left="850" w:hanging="35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Визначте сильний і слабкий критерій і позначте їх у необхідній клітині відповідного рядка. Сильний критерій – той, що має 1-й ранг – позначте числом «1», слабкий критерій – то, що має 5-й ранг – позначте числом «0».</w:t>
      </w:r>
    </w:p>
    <w:p w:rsidR="0016417A" w:rsidRPr="00D842A4" w:rsidRDefault="0016417A" w:rsidP="0016417A">
      <w:pPr>
        <w:pStyle w:val="a3"/>
        <w:numPr>
          <w:ilvl w:val="0"/>
          <w:numId w:val="8"/>
        </w:numPr>
        <w:spacing w:after="120" w:line="360" w:lineRule="auto"/>
        <w:ind w:left="850" w:hanging="35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Визначте «базові дистанції» (основні параметри), обираючи на дані бланку </w:t>
      </w:r>
      <w:r w:rsidRPr="00D842A4">
        <w:rPr>
          <w:rFonts w:ascii="Times New Roman" w:hAnsi="Times New Roman" w:cs="Times New Roman"/>
          <w:b/>
          <w:sz w:val="28"/>
          <w:szCs w:val="28"/>
          <w:lang w:val="uk-UA"/>
        </w:rPr>
        <w:t>3</w:t>
      </w:r>
      <w:r w:rsidRPr="00D842A4">
        <w:rPr>
          <w:rFonts w:ascii="Times New Roman" w:hAnsi="Times New Roman" w:cs="Times New Roman"/>
          <w:sz w:val="28"/>
          <w:szCs w:val="28"/>
          <w:lang w:val="uk-UA"/>
        </w:rPr>
        <w:t xml:space="preserve">. Для цього знайдіть інтервали між зазначеними інстанціями певного параметру на вісі критерію, підраховуючи відповідну кількість ділень 25 бальної шкали. Інтервали запишіть у вигляді чисел на бланку </w:t>
      </w:r>
      <w:r w:rsidRPr="00D842A4">
        <w:rPr>
          <w:rFonts w:ascii="Times New Roman" w:hAnsi="Times New Roman" w:cs="Times New Roman"/>
          <w:b/>
          <w:sz w:val="28"/>
          <w:szCs w:val="28"/>
          <w:lang w:val="uk-UA"/>
        </w:rPr>
        <w:t>4</w:t>
      </w:r>
      <w:r w:rsidRPr="00D842A4">
        <w:rPr>
          <w:rFonts w:ascii="Times New Roman" w:hAnsi="Times New Roman" w:cs="Times New Roman"/>
          <w:sz w:val="28"/>
          <w:szCs w:val="28"/>
          <w:lang w:val="uk-UA"/>
        </w:rPr>
        <w:t xml:space="preserve">. Зверніть увагу на таблицю </w:t>
      </w:r>
      <w:r>
        <w:rPr>
          <w:rFonts w:ascii="Times New Roman" w:hAnsi="Times New Roman" w:cs="Times New Roman"/>
          <w:sz w:val="28"/>
          <w:szCs w:val="28"/>
          <w:lang w:val="uk-UA"/>
        </w:rPr>
        <w:t>7</w:t>
      </w:r>
      <w:r w:rsidRPr="00D842A4">
        <w:rPr>
          <w:rFonts w:ascii="Times New Roman" w:hAnsi="Times New Roman" w:cs="Times New Roman"/>
          <w:sz w:val="28"/>
          <w:szCs w:val="28"/>
          <w:lang w:val="uk-UA"/>
        </w:rPr>
        <w:t xml:space="preserve">, рис.2, рис.3, таблицю </w:t>
      </w:r>
      <w:r>
        <w:rPr>
          <w:rFonts w:ascii="Times New Roman" w:hAnsi="Times New Roman" w:cs="Times New Roman"/>
          <w:sz w:val="28"/>
          <w:szCs w:val="28"/>
          <w:lang w:val="uk-UA"/>
        </w:rPr>
        <w:t>8</w:t>
      </w:r>
      <w:r w:rsidRPr="00D842A4">
        <w:rPr>
          <w:rFonts w:ascii="Times New Roman" w:hAnsi="Times New Roman" w:cs="Times New Roman"/>
          <w:sz w:val="28"/>
          <w:szCs w:val="28"/>
          <w:lang w:val="uk-UA"/>
        </w:rPr>
        <w:t>.</w:t>
      </w:r>
    </w:p>
    <w:p w:rsidR="0016417A" w:rsidRPr="00D842A4" w:rsidRDefault="0016417A" w:rsidP="0016417A">
      <w:pPr>
        <w:pStyle w:val="a3"/>
        <w:numPr>
          <w:ilvl w:val="0"/>
          <w:numId w:val="8"/>
        </w:numPr>
        <w:spacing w:after="120" w:line="360" w:lineRule="auto"/>
        <w:ind w:left="850" w:hanging="35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Передостанній стовпчик (ЗАГАЛЬНИЙ ПОКАЗНИК) заповніть, підрахувавши середнє значення за параметром п’яти шкал критеріїв.</w:t>
      </w:r>
    </w:p>
    <w:p w:rsidR="0016417A" w:rsidRPr="00D842A4" w:rsidRDefault="0016417A" w:rsidP="0016417A">
      <w:pPr>
        <w:pStyle w:val="a3"/>
        <w:numPr>
          <w:ilvl w:val="0"/>
          <w:numId w:val="8"/>
        </w:numPr>
        <w:spacing w:after="120" w:line="360" w:lineRule="auto"/>
        <w:ind w:left="850" w:hanging="35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Визначте знак різниці («+», «–» або «0») між показниками параметрів </w:t>
      </w:r>
      <w:r w:rsidRPr="00D842A4">
        <w:rPr>
          <w:rFonts w:ascii="Times New Roman" w:hAnsi="Times New Roman" w:cs="Times New Roman"/>
          <w:b/>
          <w:sz w:val="28"/>
          <w:szCs w:val="28"/>
          <w:lang w:val="uk-UA"/>
        </w:rPr>
        <w:t>сильного</w:t>
      </w:r>
      <w:r w:rsidRPr="00D842A4">
        <w:rPr>
          <w:rFonts w:ascii="Times New Roman" w:hAnsi="Times New Roman" w:cs="Times New Roman"/>
          <w:sz w:val="28"/>
          <w:szCs w:val="28"/>
          <w:lang w:val="uk-UA"/>
        </w:rPr>
        <w:t xml:space="preserve"> і </w:t>
      </w:r>
      <w:r w:rsidRPr="00D842A4">
        <w:rPr>
          <w:rFonts w:ascii="Times New Roman" w:hAnsi="Times New Roman" w:cs="Times New Roman"/>
          <w:b/>
          <w:sz w:val="28"/>
          <w:szCs w:val="28"/>
          <w:lang w:val="uk-UA"/>
        </w:rPr>
        <w:t>слабкого</w:t>
      </w:r>
      <w:r w:rsidRPr="00D842A4">
        <w:rPr>
          <w:rFonts w:ascii="Times New Roman" w:hAnsi="Times New Roman" w:cs="Times New Roman"/>
          <w:sz w:val="28"/>
          <w:szCs w:val="28"/>
          <w:lang w:val="uk-UA"/>
        </w:rPr>
        <w:t xml:space="preserve"> критерію і позначте його в останньому стовпчику. При цьому знак параметрів, градієнт яких спрямований до мінімуму – інвертуйте (вкажіть протилежний).</w:t>
      </w:r>
    </w:p>
    <w:p w:rsidR="0016417A" w:rsidRPr="00D842A4" w:rsidRDefault="0016417A" w:rsidP="0016417A">
      <w:pPr>
        <w:rPr>
          <w:rFonts w:ascii="Times New Roman" w:hAnsi="Times New Roman" w:cs="Times New Roman"/>
          <w:sz w:val="28"/>
          <w:szCs w:val="28"/>
          <w:lang w:val="uk-UA"/>
        </w:rPr>
      </w:pPr>
      <w:r w:rsidRPr="00D842A4">
        <w:rPr>
          <w:rFonts w:ascii="Times New Roman" w:hAnsi="Times New Roman" w:cs="Times New Roman"/>
          <w:sz w:val="28"/>
          <w:szCs w:val="28"/>
          <w:lang w:val="uk-UA"/>
        </w:rPr>
        <w:br w:type="page"/>
      </w:r>
    </w:p>
    <w:p w:rsidR="0016417A" w:rsidRPr="00D842A4" w:rsidRDefault="0016417A" w:rsidP="0016417A">
      <w:pPr>
        <w:jc w:val="right"/>
        <w:rPr>
          <w:rFonts w:ascii="Times New Roman" w:hAnsi="Times New Roman" w:cs="Times New Roman"/>
          <w:sz w:val="28"/>
          <w:szCs w:val="28"/>
          <w:lang w:val="uk-UA"/>
        </w:rPr>
      </w:pPr>
      <w:r w:rsidRPr="00D842A4">
        <w:rPr>
          <w:rFonts w:ascii="Times New Roman" w:hAnsi="Times New Roman" w:cs="Times New Roman"/>
          <w:sz w:val="28"/>
          <w:szCs w:val="28"/>
          <w:lang w:val="uk-UA"/>
        </w:rPr>
        <w:lastRenderedPageBreak/>
        <w:t xml:space="preserve">Таблиця </w:t>
      </w:r>
      <w:r>
        <w:rPr>
          <w:rFonts w:ascii="Times New Roman" w:hAnsi="Times New Roman" w:cs="Times New Roman"/>
          <w:sz w:val="28"/>
          <w:szCs w:val="28"/>
          <w:lang w:val="uk-UA"/>
        </w:rPr>
        <w:t>7</w:t>
      </w:r>
    </w:p>
    <w:p w:rsidR="0016417A" w:rsidRPr="00D842A4" w:rsidRDefault="0016417A" w:rsidP="0016417A">
      <w:pPr>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Базові дистанції – основні параметри ідентичності</w:t>
      </w:r>
    </w:p>
    <w:tbl>
      <w:tblPr>
        <w:tblStyle w:val="a4"/>
        <w:tblW w:w="0" w:type="auto"/>
        <w:tblLook w:val="04A0"/>
      </w:tblPr>
      <w:tblGrid>
        <w:gridCol w:w="1250"/>
        <w:gridCol w:w="1268"/>
        <w:gridCol w:w="1476"/>
        <w:gridCol w:w="1460"/>
        <w:gridCol w:w="1475"/>
        <w:gridCol w:w="1536"/>
        <w:gridCol w:w="1106"/>
      </w:tblGrid>
      <w:tr w:rsidR="0016417A" w:rsidRPr="00D842A4" w:rsidTr="00E16B3C">
        <w:tc>
          <w:tcPr>
            <w:tcW w:w="1249" w:type="dxa"/>
            <w:vAlign w:val="center"/>
          </w:tcPr>
          <w:p w:rsidR="0016417A" w:rsidRPr="00D842A4" w:rsidRDefault="0016417A" w:rsidP="00E16B3C">
            <w:pPr>
              <w:spacing w:before="120" w:after="120"/>
              <w:rPr>
                <w:rFonts w:ascii="Times New Roman" w:hAnsi="Times New Roman" w:cs="Times New Roman"/>
                <w:i/>
                <w:sz w:val="20"/>
                <w:szCs w:val="20"/>
                <w:lang w:val="uk-UA"/>
              </w:rPr>
            </w:pPr>
          </w:p>
        </w:tc>
        <w:tc>
          <w:tcPr>
            <w:tcW w:w="1284" w:type="dxa"/>
            <w:vAlign w:val="center"/>
          </w:tcPr>
          <w:p w:rsidR="0016417A" w:rsidRPr="00D842A4" w:rsidRDefault="0016417A" w:rsidP="00E16B3C">
            <w:pPr>
              <w:spacing w:before="120" w:after="120"/>
              <w:jc w:val="center"/>
              <w:rPr>
                <w:rFonts w:ascii="Times New Roman" w:hAnsi="Times New Roman" w:cs="Times New Roman"/>
                <w:i/>
                <w:sz w:val="20"/>
                <w:szCs w:val="20"/>
                <w:lang w:val="uk-UA"/>
              </w:rPr>
            </w:pPr>
            <w:r w:rsidRPr="00D842A4">
              <w:rPr>
                <w:rFonts w:ascii="Times New Roman" w:hAnsi="Times New Roman" w:cs="Times New Roman"/>
                <w:i/>
                <w:sz w:val="20"/>
                <w:szCs w:val="20"/>
                <w:lang w:val="uk-UA"/>
              </w:rPr>
              <w:t>Завершене сучасне Я</w:t>
            </w:r>
          </w:p>
        </w:tc>
        <w:tc>
          <w:tcPr>
            <w:tcW w:w="1483" w:type="dxa"/>
            <w:vAlign w:val="center"/>
          </w:tcPr>
          <w:p w:rsidR="0016417A" w:rsidRPr="00D842A4" w:rsidRDefault="0016417A" w:rsidP="00E16B3C">
            <w:pPr>
              <w:spacing w:before="120" w:after="120"/>
              <w:jc w:val="center"/>
              <w:rPr>
                <w:rFonts w:ascii="Times New Roman" w:hAnsi="Times New Roman" w:cs="Times New Roman"/>
                <w:i/>
                <w:sz w:val="20"/>
                <w:szCs w:val="20"/>
                <w:lang w:val="uk-UA"/>
              </w:rPr>
            </w:pPr>
            <w:r w:rsidRPr="00D842A4">
              <w:rPr>
                <w:rFonts w:ascii="Times New Roman" w:hAnsi="Times New Roman" w:cs="Times New Roman"/>
                <w:i/>
                <w:sz w:val="20"/>
                <w:szCs w:val="20"/>
                <w:lang w:val="uk-UA"/>
              </w:rPr>
              <w:t>Потенційне сучасне Я</w:t>
            </w:r>
          </w:p>
        </w:tc>
        <w:tc>
          <w:tcPr>
            <w:tcW w:w="1412" w:type="dxa"/>
            <w:vAlign w:val="center"/>
          </w:tcPr>
          <w:p w:rsidR="0016417A" w:rsidRPr="00D842A4" w:rsidRDefault="0016417A" w:rsidP="00E16B3C">
            <w:pPr>
              <w:spacing w:before="120" w:after="120"/>
              <w:jc w:val="center"/>
              <w:rPr>
                <w:rFonts w:ascii="Times New Roman" w:hAnsi="Times New Roman" w:cs="Times New Roman"/>
                <w:i/>
                <w:sz w:val="20"/>
                <w:szCs w:val="20"/>
                <w:lang w:val="uk-UA"/>
              </w:rPr>
            </w:pPr>
            <w:r w:rsidRPr="00D842A4">
              <w:rPr>
                <w:rFonts w:ascii="Times New Roman" w:hAnsi="Times New Roman" w:cs="Times New Roman"/>
                <w:i/>
                <w:sz w:val="20"/>
                <w:szCs w:val="20"/>
                <w:lang w:val="uk-UA"/>
              </w:rPr>
              <w:t>Тенденційне майбутнє Я</w:t>
            </w:r>
          </w:p>
        </w:tc>
        <w:tc>
          <w:tcPr>
            <w:tcW w:w="1482" w:type="dxa"/>
            <w:vAlign w:val="center"/>
          </w:tcPr>
          <w:p w:rsidR="0016417A" w:rsidRPr="00D842A4" w:rsidRDefault="0016417A" w:rsidP="00E16B3C">
            <w:pPr>
              <w:spacing w:before="120" w:after="120"/>
              <w:jc w:val="center"/>
              <w:rPr>
                <w:rFonts w:ascii="Times New Roman" w:hAnsi="Times New Roman" w:cs="Times New Roman"/>
                <w:i/>
                <w:sz w:val="20"/>
                <w:szCs w:val="20"/>
                <w:lang w:val="uk-UA"/>
              </w:rPr>
            </w:pPr>
            <w:r w:rsidRPr="00D842A4">
              <w:rPr>
                <w:rFonts w:ascii="Times New Roman" w:hAnsi="Times New Roman" w:cs="Times New Roman"/>
                <w:i/>
                <w:sz w:val="20"/>
                <w:szCs w:val="20"/>
                <w:lang w:val="uk-UA"/>
              </w:rPr>
              <w:t>Цільове майбутнє Я</w:t>
            </w:r>
          </w:p>
        </w:tc>
        <w:tc>
          <w:tcPr>
            <w:tcW w:w="1544" w:type="dxa"/>
            <w:vAlign w:val="center"/>
          </w:tcPr>
          <w:p w:rsidR="0016417A" w:rsidRPr="00D842A4" w:rsidRDefault="0016417A" w:rsidP="00E16B3C">
            <w:pPr>
              <w:spacing w:before="120" w:after="120"/>
              <w:jc w:val="center"/>
              <w:rPr>
                <w:rFonts w:ascii="Times New Roman" w:hAnsi="Times New Roman" w:cs="Times New Roman"/>
                <w:i/>
                <w:sz w:val="20"/>
                <w:szCs w:val="20"/>
                <w:lang w:val="uk-UA"/>
              </w:rPr>
            </w:pPr>
            <w:r w:rsidRPr="00D842A4">
              <w:rPr>
                <w:rFonts w:ascii="Times New Roman" w:hAnsi="Times New Roman" w:cs="Times New Roman"/>
                <w:i/>
                <w:sz w:val="20"/>
                <w:szCs w:val="20"/>
                <w:lang w:val="uk-UA"/>
              </w:rPr>
              <w:t>Ідеальне Я</w:t>
            </w:r>
          </w:p>
        </w:tc>
        <w:tc>
          <w:tcPr>
            <w:tcW w:w="1117" w:type="dxa"/>
          </w:tcPr>
          <w:p w:rsidR="0016417A" w:rsidRPr="00D842A4" w:rsidRDefault="0016417A" w:rsidP="00E16B3C">
            <w:pPr>
              <w:spacing w:before="120" w:after="120"/>
              <w:rPr>
                <w:rFonts w:ascii="Times New Roman" w:hAnsi="Times New Roman" w:cs="Times New Roman"/>
                <w:i/>
                <w:sz w:val="20"/>
                <w:szCs w:val="20"/>
                <w:lang w:val="uk-UA"/>
              </w:rPr>
            </w:pPr>
            <w:r w:rsidRPr="00D842A4">
              <w:rPr>
                <w:rFonts w:ascii="Times New Roman" w:hAnsi="Times New Roman" w:cs="Times New Roman"/>
                <w:i/>
                <w:sz w:val="20"/>
                <w:szCs w:val="20"/>
                <w:lang w:val="uk-UA"/>
              </w:rPr>
              <w:t>Мах- критерій</w:t>
            </w:r>
          </w:p>
        </w:tc>
      </w:tr>
      <w:tr w:rsidR="0016417A" w:rsidRPr="00D842A4" w:rsidTr="00E16B3C">
        <w:tc>
          <w:tcPr>
            <w:tcW w:w="1249" w:type="dxa"/>
            <w:vAlign w:val="center"/>
          </w:tcPr>
          <w:p w:rsidR="0016417A" w:rsidRPr="00D842A4" w:rsidRDefault="0016417A" w:rsidP="00E16B3C">
            <w:pPr>
              <w:rPr>
                <w:rFonts w:ascii="Times New Roman" w:hAnsi="Times New Roman" w:cs="Times New Roman"/>
                <w:i/>
                <w:sz w:val="20"/>
                <w:szCs w:val="20"/>
                <w:lang w:val="uk-UA"/>
              </w:rPr>
            </w:pPr>
            <w:r w:rsidRPr="00D842A4">
              <w:rPr>
                <w:rFonts w:ascii="Times New Roman" w:hAnsi="Times New Roman" w:cs="Times New Roman"/>
                <w:i/>
                <w:sz w:val="20"/>
                <w:szCs w:val="20"/>
                <w:lang w:val="uk-UA"/>
              </w:rPr>
              <w:t>0-критерій</w:t>
            </w:r>
          </w:p>
        </w:tc>
        <w:tc>
          <w:tcPr>
            <w:tcW w:w="1284" w:type="dxa"/>
            <w:vAlign w:val="center"/>
          </w:tcPr>
          <w:p w:rsidR="0016417A" w:rsidRPr="00D842A4" w:rsidRDefault="0016417A" w:rsidP="00E16B3C">
            <w:pPr>
              <w:jc w:val="center"/>
              <w:rPr>
                <w:rFonts w:ascii="Times New Roman" w:hAnsi="Times New Roman" w:cs="Times New Roman"/>
                <w:sz w:val="20"/>
                <w:szCs w:val="20"/>
                <w:lang w:val="uk-UA"/>
              </w:rPr>
            </w:pPr>
            <w:r w:rsidRPr="00D842A4">
              <w:rPr>
                <w:rFonts w:ascii="Times New Roman" w:hAnsi="Times New Roman" w:cs="Times New Roman"/>
                <w:sz w:val="20"/>
                <w:szCs w:val="20"/>
                <w:lang w:val="uk-UA"/>
              </w:rPr>
              <w:t>Рівень досягнень</w:t>
            </w:r>
          </w:p>
          <w:p w:rsidR="0016417A" w:rsidRPr="00D842A4" w:rsidRDefault="0016417A" w:rsidP="00E16B3C">
            <w:pPr>
              <w:jc w:val="center"/>
              <w:rPr>
                <w:rFonts w:ascii="Times New Roman" w:hAnsi="Times New Roman" w:cs="Times New Roman"/>
                <w:sz w:val="20"/>
                <w:szCs w:val="20"/>
                <w:lang w:val="uk-UA"/>
              </w:rPr>
            </w:pPr>
            <w:r w:rsidRPr="00D842A4">
              <w:rPr>
                <w:rFonts w:ascii="Times New Roman" w:hAnsi="Times New Roman" w:cs="Times New Roman"/>
                <w:sz w:val="20"/>
                <w:szCs w:val="20"/>
                <w:lang w:val="uk-UA"/>
              </w:rPr>
              <w:t>(</w:t>
            </w:r>
            <w:r w:rsidRPr="00D842A4">
              <w:rPr>
                <w:rFonts w:ascii="Times New Roman" w:hAnsi="Times New Roman" w:cs="Times New Roman"/>
                <w:i/>
                <w:lang w:val="uk-UA"/>
              </w:rPr>
              <w:t>k→max</w:t>
            </w:r>
            <w:r w:rsidRPr="00D842A4">
              <w:rPr>
                <w:rFonts w:ascii="Times New Roman" w:hAnsi="Times New Roman" w:cs="Times New Roman"/>
                <w:sz w:val="20"/>
                <w:szCs w:val="20"/>
                <w:lang w:val="uk-UA"/>
              </w:rPr>
              <w:t>)</w:t>
            </w:r>
          </w:p>
        </w:tc>
        <w:tc>
          <w:tcPr>
            <w:tcW w:w="1483" w:type="dxa"/>
            <w:vAlign w:val="center"/>
          </w:tcPr>
          <w:p w:rsidR="0016417A" w:rsidRPr="00D842A4" w:rsidRDefault="0016417A" w:rsidP="00E16B3C">
            <w:pPr>
              <w:jc w:val="center"/>
              <w:rPr>
                <w:rFonts w:ascii="Times New Roman" w:hAnsi="Times New Roman" w:cs="Times New Roman"/>
                <w:sz w:val="20"/>
                <w:szCs w:val="20"/>
                <w:lang w:val="uk-UA"/>
              </w:rPr>
            </w:pPr>
          </w:p>
        </w:tc>
        <w:tc>
          <w:tcPr>
            <w:tcW w:w="1412" w:type="dxa"/>
            <w:vAlign w:val="center"/>
          </w:tcPr>
          <w:p w:rsidR="0016417A" w:rsidRPr="00D842A4" w:rsidRDefault="0016417A" w:rsidP="00E16B3C">
            <w:pPr>
              <w:jc w:val="center"/>
              <w:rPr>
                <w:rFonts w:ascii="Times New Roman" w:hAnsi="Times New Roman" w:cs="Times New Roman"/>
                <w:sz w:val="20"/>
                <w:szCs w:val="20"/>
                <w:lang w:val="uk-UA"/>
              </w:rPr>
            </w:pPr>
          </w:p>
        </w:tc>
        <w:tc>
          <w:tcPr>
            <w:tcW w:w="1482" w:type="dxa"/>
            <w:vAlign w:val="center"/>
          </w:tcPr>
          <w:p w:rsidR="0016417A" w:rsidRPr="00D842A4" w:rsidRDefault="0016417A" w:rsidP="00E16B3C">
            <w:pPr>
              <w:jc w:val="center"/>
              <w:rPr>
                <w:rFonts w:ascii="Times New Roman" w:hAnsi="Times New Roman" w:cs="Times New Roman"/>
                <w:sz w:val="20"/>
                <w:szCs w:val="20"/>
                <w:lang w:val="uk-UA"/>
              </w:rPr>
            </w:pPr>
          </w:p>
        </w:tc>
        <w:tc>
          <w:tcPr>
            <w:tcW w:w="1544" w:type="dxa"/>
            <w:vAlign w:val="center"/>
          </w:tcPr>
          <w:p w:rsidR="0016417A" w:rsidRPr="00D842A4" w:rsidRDefault="0016417A" w:rsidP="00E16B3C">
            <w:pPr>
              <w:jc w:val="center"/>
              <w:rPr>
                <w:rFonts w:ascii="Times New Roman" w:hAnsi="Times New Roman" w:cs="Times New Roman"/>
                <w:sz w:val="20"/>
                <w:szCs w:val="20"/>
                <w:lang w:val="uk-UA"/>
              </w:rPr>
            </w:pPr>
          </w:p>
        </w:tc>
        <w:tc>
          <w:tcPr>
            <w:tcW w:w="1117" w:type="dxa"/>
            <w:vAlign w:val="center"/>
          </w:tcPr>
          <w:p w:rsidR="0016417A" w:rsidRPr="00D842A4" w:rsidRDefault="0016417A" w:rsidP="00E16B3C">
            <w:pPr>
              <w:jc w:val="center"/>
              <w:rPr>
                <w:rFonts w:ascii="Times New Roman" w:hAnsi="Times New Roman" w:cs="Times New Roman"/>
                <w:b/>
                <w:sz w:val="20"/>
                <w:szCs w:val="20"/>
                <w:lang w:val="uk-UA"/>
              </w:rPr>
            </w:pPr>
            <w:r w:rsidRPr="00D842A4">
              <w:rPr>
                <w:rFonts w:ascii="Times New Roman" w:hAnsi="Times New Roman" w:cs="Times New Roman"/>
                <w:b/>
                <w:sz w:val="20"/>
                <w:szCs w:val="20"/>
                <w:lang w:val="uk-UA"/>
              </w:rPr>
              <w:t xml:space="preserve">Повна шкала </w:t>
            </w:r>
          </w:p>
          <w:p w:rsidR="0016417A" w:rsidRPr="00D842A4" w:rsidRDefault="0016417A" w:rsidP="00E16B3C">
            <w:pPr>
              <w:jc w:val="center"/>
              <w:rPr>
                <w:rFonts w:ascii="Times New Roman" w:hAnsi="Times New Roman" w:cs="Times New Roman"/>
                <w:b/>
                <w:sz w:val="20"/>
                <w:szCs w:val="20"/>
                <w:lang w:val="uk-UA"/>
              </w:rPr>
            </w:pPr>
            <w:r w:rsidRPr="00D842A4">
              <w:rPr>
                <w:rFonts w:ascii="Times New Roman" w:hAnsi="Times New Roman" w:cs="Times New Roman"/>
                <w:b/>
                <w:sz w:val="20"/>
                <w:szCs w:val="20"/>
                <w:lang w:val="uk-UA"/>
              </w:rPr>
              <w:t>(25)</w:t>
            </w:r>
          </w:p>
        </w:tc>
      </w:tr>
      <w:tr w:rsidR="0016417A" w:rsidRPr="00D842A4" w:rsidTr="00E16B3C">
        <w:tc>
          <w:tcPr>
            <w:tcW w:w="1249" w:type="dxa"/>
            <w:vAlign w:val="center"/>
          </w:tcPr>
          <w:p w:rsidR="0016417A" w:rsidRPr="00D842A4" w:rsidRDefault="0016417A" w:rsidP="00E16B3C">
            <w:pPr>
              <w:rPr>
                <w:rFonts w:ascii="Times New Roman" w:hAnsi="Times New Roman" w:cs="Times New Roman"/>
                <w:i/>
                <w:sz w:val="20"/>
                <w:szCs w:val="20"/>
                <w:lang w:val="uk-UA"/>
              </w:rPr>
            </w:pPr>
            <w:r w:rsidRPr="00D842A4">
              <w:rPr>
                <w:rFonts w:ascii="Times New Roman" w:hAnsi="Times New Roman" w:cs="Times New Roman"/>
                <w:i/>
                <w:sz w:val="20"/>
                <w:szCs w:val="20"/>
                <w:lang w:val="uk-UA"/>
              </w:rPr>
              <w:t>Завершене сучасне Я</w:t>
            </w:r>
          </w:p>
        </w:tc>
        <w:tc>
          <w:tcPr>
            <w:tcW w:w="1284" w:type="dxa"/>
            <w:shd w:val="clear" w:color="auto" w:fill="DDD9C3" w:themeFill="background2" w:themeFillShade="E6"/>
            <w:vAlign w:val="center"/>
          </w:tcPr>
          <w:p w:rsidR="0016417A" w:rsidRPr="00D842A4" w:rsidRDefault="0016417A" w:rsidP="00E16B3C">
            <w:pPr>
              <w:jc w:val="center"/>
              <w:rPr>
                <w:rFonts w:ascii="Times New Roman" w:hAnsi="Times New Roman" w:cs="Times New Roman"/>
                <w:sz w:val="20"/>
                <w:szCs w:val="20"/>
                <w:lang w:val="uk-UA"/>
              </w:rPr>
            </w:pPr>
          </w:p>
        </w:tc>
        <w:tc>
          <w:tcPr>
            <w:tcW w:w="1483" w:type="dxa"/>
            <w:vAlign w:val="center"/>
          </w:tcPr>
          <w:p w:rsidR="0016417A" w:rsidRPr="00D842A4" w:rsidRDefault="0016417A" w:rsidP="00E16B3C">
            <w:pPr>
              <w:jc w:val="center"/>
              <w:rPr>
                <w:rFonts w:ascii="Times New Roman" w:hAnsi="Times New Roman" w:cs="Times New Roman"/>
                <w:sz w:val="20"/>
                <w:szCs w:val="20"/>
                <w:lang w:val="uk-UA"/>
              </w:rPr>
            </w:pPr>
            <w:r w:rsidRPr="00D842A4">
              <w:rPr>
                <w:rFonts w:ascii="Times New Roman" w:hAnsi="Times New Roman" w:cs="Times New Roman"/>
                <w:sz w:val="20"/>
                <w:szCs w:val="20"/>
                <w:lang w:val="uk-UA"/>
              </w:rPr>
              <w:t>Напруженість реальності</w:t>
            </w:r>
          </w:p>
          <w:p w:rsidR="0016417A" w:rsidRPr="00D842A4" w:rsidRDefault="0016417A" w:rsidP="00E16B3C">
            <w:pPr>
              <w:jc w:val="center"/>
              <w:rPr>
                <w:rFonts w:ascii="Times New Roman" w:hAnsi="Times New Roman" w:cs="Times New Roman"/>
                <w:sz w:val="20"/>
                <w:szCs w:val="20"/>
                <w:lang w:val="uk-UA"/>
              </w:rPr>
            </w:pPr>
            <w:r w:rsidRPr="00D842A4">
              <w:rPr>
                <w:rFonts w:ascii="Times New Roman" w:hAnsi="Times New Roman" w:cs="Times New Roman"/>
                <w:sz w:val="20"/>
                <w:szCs w:val="20"/>
                <w:lang w:val="uk-UA"/>
              </w:rPr>
              <w:t>(</w:t>
            </w:r>
            <w:r w:rsidRPr="00D842A4">
              <w:rPr>
                <w:rFonts w:ascii="Times New Roman" w:hAnsi="Times New Roman" w:cs="Times New Roman"/>
                <w:i/>
                <w:lang w:val="uk-UA"/>
              </w:rPr>
              <w:t>k→max</w:t>
            </w:r>
            <w:r w:rsidRPr="00D842A4">
              <w:rPr>
                <w:rFonts w:ascii="Times New Roman" w:hAnsi="Times New Roman" w:cs="Times New Roman"/>
                <w:sz w:val="20"/>
                <w:szCs w:val="20"/>
                <w:lang w:val="uk-UA"/>
              </w:rPr>
              <w:t>)</w:t>
            </w:r>
          </w:p>
        </w:tc>
        <w:tc>
          <w:tcPr>
            <w:tcW w:w="1412" w:type="dxa"/>
            <w:vAlign w:val="center"/>
          </w:tcPr>
          <w:p w:rsidR="0016417A" w:rsidRPr="00D842A4" w:rsidRDefault="0016417A" w:rsidP="00E16B3C">
            <w:pPr>
              <w:jc w:val="center"/>
              <w:rPr>
                <w:rFonts w:ascii="Times New Roman" w:hAnsi="Times New Roman" w:cs="Times New Roman"/>
                <w:sz w:val="20"/>
                <w:szCs w:val="20"/>
                <w:lang w:val="uk-UA"/>
              </w:rPr>
            </w:pPr>
            <w:r w:rsidRPr="00D842A4">
              <w:rPr>
                <w:rFonts w:ascii="Times New Roman" w:hAnsi="Times New Roman" w:cs="Times New Roman"/>
                <w:sz w:val="20"/>
                <w:szCs w:val="20"/>
                <w:lang w:val="uk-UA"/>
              </w:rPr>
              <w:t>Фатальність**  (</w:t>
            </w:r>
            <w:r w:rsidRPr="00D842A4">
              <w:rPr>
                <w:rFonts w:ascii="Times New Roman" w:hAnsi="Times New Roman" w:cs="Times New Roman"/>
                <w:i/>
                <w:lang w:val="uk-UA"/>
              </w:rPr>
              <w:t>k→max</w:t>
            </w:r>
            <w:r w:rsidRPr="00D842A4">
              <w:rPr>
                <w:rFonts w:ascii="Times New Roman" w:hAnsi="Times New Roman" w:cs="Times New Roman"/>
                <w:sz w:val="20"/>
                <w:szCs w:val="20"/>
                <w:lang w:val="uk-UA"/>
              </w:rPr>
              <w:t>)</w:t>
            </w:r>
          </w:p>
          <w:p w:rsidR="0016417A" w:rsidRPr="00D842A4" w:rsidRDefault="0016417A" w:rsidP="00E16B3C">
            <w:pPr>
              <w:jc w:val="center"/>
              <w:rPr>
                <w:rFonts w:ascii="Times New Roman" w:hAnsi="Times New Roman" w:cs="Times New Roman"/>
                <w:sz w:val="20"/>
                <w:szCs w:val="20"/>
                <w:lang w:val="uk-UA"/>
              </w:rPr>
            </w:pPr>
            <w:r w:rsidRPr="00D842A4">
              <w:rPr>
                <w:rFonts w:ascii="Times New Roman" w:hAnsi="Times New Roman" w:cs="Times New Roman"/>
                <w:sz w:val="20"/>
                <w:szCs w:val="20"/>
                <w:lang w:val="uk-UA"/>
              </w:rPr>
              <w:t>( «-», «0» або «+»)</w:t>
            </w:r>
          </w:p>
        </w:tc>
        <w:tc>
          <w:tcPr>
            <w:tcW w:w="1482" w:type="dxa"/>
            <w:vAlign w:val="center"/>
          </w:tcPr>
          <w:p w:rsidR="0016417A" w:rsidRPr="00D842A4" w:rsidRDefault="0016417A" w:rsidP="00E16B3C">
            <w:pPr>
              <w:jc w:val="center"/>
              <w:rPr>
                <w:rFonts w:ascii="Times New Roman" w:hAnsi="Times New Roman" w:cs="Times New Roman"/>
                <w:sz w:val="20"/>
                <w:szCs w:val="20"/>
                <w:lang w:val="uk-UA"/>
              </w:rPr>
            </w:pPr>
            <w:r w:rsidRPr="00D842A4">
              <w:rPr>
                <w:rFonts w:ascii="Times New Roman" w:hAnsi="Times New Roman" w:cs="Times New Roman"/>
                <w:sz w:val="20"/>
                <w:szCs w:val="20"/>
                <w:lang w:val="uk-UA"/>
              </w:rPr>
              <w:t>Рівень домагань</w:t>
            </w:r>
          </w:p>
          <w:p w:rsidR="0016417A" w:rsidRPr="00D842A4" w:rsidRDefault="0016417A" w:rsidP="00E16B3C">
            <w:pPr>
              <w:jc w:val="center"/>
              <w:rPr>
                <w:rFonts w:ascii="Times New Roman" w:hAnsi="Times New Roman" w:cs="Times New Roman"/>
                <w:sz w:val="20"/>
                <w:szCs w:val="20"/>
                <w:lang w:val="uk-UA"/>
              </w:rPr>
            </w:pPr>
            <w:r w:rsidRPr="00D842A4">
              <w:rPr>
                <w:rFonts w:ascii="Times New Roman" w:hAnsi="Times New Roman" w:cs="Times New Roman"/>
                <w:sz w:val="20"/>
                <w:szCs w:val="20"/>
                <w:lang w:val="uk-UA"/>
              </w:rPr>
              <w:t>(</w:t>
            </w:r>
            <w:r w:rsidRPr="00D842A4">
              <w:rPr>
                <w:rFonts w:ascii="Times New Roman" w:hAnsi="Times New Roman" w:cs="Times New Roman"/>
                <w:i/>
                <w:lang w:val="uk-UA"/>
              </w:rPr>
              <w:t>k→max</w:t>
            </w:r>
            <w:r w:rsidRPr="00D842A4">
              <w:rPr>
                <w:rFonts w:ascii="Times New Roman" w:hAnsi="Times New Roman" w:cs="Times New Roman"/>
                <w:sz w:val="20"/>
                <w:szCs w:val="20"/>
                <w:lang w:val="uk-UA"/>
              </w:rPr>
              <w:t>)</w:t>
            </w:r>
          </w:p>
        </w:tc>
        <w:tc>
          <w:tcPr>
            <w:tcW w:w="1544" w:type="dxa"/>
            <w:vAlign w:val="center"/>
          </w:tcPr>
          <w:p w:rsidR="0016417A" w:rsidRPr="00D842A4" w:rsidRDefault="0016417A" w:rsidP="00E16B3C">
            <w:pPr>
              <w:jc w:val="center"/>
              <w:rPr>
                <w:rFonts w:ascii="Times New Roman" w:hAnsi="Times New Roman" w:cs="Times New Roman"/>
                <w:sz w:val="20"/>
                <w:szCs w:val="20"/>
                <w:lang w:val="uk-UA"/>
              </w:rPr>
            </w:pPr>
            <w:r w:rsidRPr="00D842A4">
              <w:rPr>
                <w:rFonts w:ascii="Times New Roman" w:hAnsi="Times New Roman" w:cs="Times New Roman"/>
                <w:sz w:val="20"/>
                <w:szCs w:val="20"/>
                <w:lang w:val="uk-UA"/>
              </w:rPr>
              <w:t xml:space="preserve"> Рівень бажань</w:t>
            </w:r>
          </w:p>
          <w:p w:rsidR="0016417A" w:rsidRPr="00D842A4" w:rsidRDefault="0016417A" w:rsidP="00E16B3C">
            <w:pPr>
              <w:jc w:val="center"/>
              <w:rPr>
                <w:rFonts w:ascii="Times New Roman" w:hAnsi="Times New Roman" w:cs="Times New Roman"/>
                <w:sz w:val="20"/>
                <w:szCs w:val="20"/>
                <w:lang w:val="uk-UA"/>
              </w:rPr>
            </w:pPr>
            <w:r w:rsidRPr="00D842A4">
              <w:rPr>
                <w:rFonts w:ascii="Times New Roman" w:hAnsi="Times New Roman" w:cs="Times New Roman"/>
                <w:sz w:val="20"/>
                <w:szCs w:val="20"/>
                <w:lang w:val="uk-UA"/>
              </w:rPr>
              <w:t>(</w:t>
            </w:r>
            <w:r w:rsidRPr="00D842A4">
              <w:rPr>
                <w:rFonts w:ascii="Times New Roman" w:hAnsi="Times New Roman" w:cs="Times New Roman"/>
                <w:i/>
                <w:lang w:val="uk-UA"/>
              </w:rPr>
              <w:t>k→max</w:t>
            </w:r>
            <w:r w:rsidRPr="00D842A4">
              <w:rPr>
                <w:rFonts w:ascii="Times New Roman" w:hAnsi="Times New Roman" w:cs="Times New Roman"/>
                <w:sz w:val="20"/>
                <w:szCs w:val="20"/>
                <w:lang w:val="uk-UA"/>
              </w:rPr>
              <w:t>)</w:t>
            </w:r>
          </w:p>
        </w:tc>
        <w:tc>
          <w:tcPr>
            <w:tcW w:w="1117" w:type="dxa"/>
            <w:vAlign w:val="center"/>
          </w:tcPr>
          <w:p w:rsidR="0016417A" w:rsidRPr="00D842A4" w:rsidRDefault="0016417A" w:rsidP="00E16B3C">
            <w:pPr>
              <w:jc w:val="center"/>
              <w:rPr>
                <w:rFonts w:ascii="Times New Roman" w:hAnsi="Times New Roman" w:cs="Times New Roman"/>
                <w:sz w:val="20"/>
                <w:szCs w:val="20"/>
                <w:lang w:val="uk-UA"/>
              </w:rPr>
            </w:pPr>
          </w:p>
        </w:tc>
      </w:tr>
      <w:tr w:rsidR="0016417A" w:rsidRPr="00D842A4" w:rsidTr="00E16B3C">
        <w:tc>
          <w:tcPr>
            <w:tcW w:w="1249" w:type="dxa"/>
            <w:vAlign w:val="center"/>
          </w:tcPr>
          <w:p w:rsidR="0016417A" w:rsidRPr="00D842A4" w:rsidRDefault="0016417A" w:rsidP="00E16B3C">
            <w:pPr>
              <w:rPr>
                <w:rFonts w:ascii="Times New Roman" w:hAnsi="Times New Roman" w:cs="Times New Roman"/>
                <w:i/>
                <w:sz w:val="20"/>
                <w:szCs w:val="20"/>
                <w:lang w:val="uk-UA"/>
              </w:rPr>
            </w:pPr>
            <w:r w:rsidRPr="00D842A4">
              <w:rPr>
                <w:rFonts w:ascii="Times New Roman" w:hAnsi="Times New Roman" w:cs="Times New Roman"/>
                <w:i/>
                <w:sz w:val="20"/>
                <w:szCs w:val="20"/>
                <w:lang w:val="uk-UA"/>
              </w:rPr>
              <w:t>Потенційне сучасне Я</w:t>
            </w:r>
          </w:p>
        </w:tc>
        <w:tc>
          <w:tcPr>
            <w:tcW w:w="1284" w:type="dxa"/>
            <w:shd w:val="clear" w:color="auto" w:fill="DDD9C3" w:themeFill="background2" w:themeFillShade="E6"/>
            <w:vAlign w:val="center"/>
          </w:tcPr>
          <w:p w:rsidR="0016417A" w:rsidRPr="00D842A4" w:rsidRDefault="0016417A" w:rsidP="00E16B3C">
            <w:pPr>
              <w:jc w:val="center"/>
              <w:rPr>
                <w:rFonts w:ascii="Times New Roman" w:hAnsi="Times New Roman" w:cs="Times New Roman"/>
                <w:sz w:val="20"/>
                <w:szCs w:val="20"/>
                <w:lang w:val="uk-UA"/>
              </w:rPr>
            </w:pPr>
          </w:p>
        </w:tc>
        <w:tc>
          <w:tcPr>
            <w:tcW w:w="1483" w:type="dxa"/>
            <w:shd w:val="clear" w:color="auto" w:fill="DDD9C3" w:themeFill="background2" w:themeFillShade="E6"/>
            <w:vAlign w:val="center"/>
          </w:tcPr>
          <w:p w:rsidR="0016417A" w:rsidRPr="00D842A4" w:rsidRDefault="0016417A" w:rsidP="00E16B3C">
            <w:pPr>
              <w:jc w:val="center"/>
              <w:rPr>
                <w:rFonts w:ascii="Times New Roman" w:hAnsi="Times New Roman" w:cs="Times New Roman"/>
                <w:sz w:val="20"/>
                <w:szCs w:val="20"/>
                <w:lang w:val="uk-UA"/>
              </w:rPr>
            </w:pPr>
          </w:p>
        </w:tc>
        <w:tc>
          <w:tcPr>
            <w:tcW w:w="1412" w:type="dxa"/>
            <w:vAlign w:val="center"/>
          </w:tcPr>
          <w:p w:rsidR="0016417A" w:rsidRPr="00D842A4" w:rsidRDefault="0016417A" w:rsidP="00E16B3C">
            <w:pPr>
              <w:jc w:val="center"/>
              <w:rPr>
                <w:rFonts w:ascii="Times New Roman" w:hAnsi="Times New Roman" w:cs="Times New Roman"/>
                <w:sz w:val="20"/>
                <w:szCs w:val="20"/>
                <w:lang w:val="uk-UA"/>
              </w:rPr>
            </w:pPr>
          </w:p>
        </w:tc>
        <w:tc>
          <w:tcPr>
            <w:tcW w:w="1482" w:type="dxa"/>
            <w:vAlign w:val="center"/>
          </w:tcPr>
          <w:p w:rsidR="0016417A" w:rsidRPr="00D842A4" w:rsidRDefault="0016417A" w:rsidP="00E16B3C">
            <w:pPr>
              <w:jc w:val="center"/>
              <w:rPr>
                <w:rFonts w:ascii="Times New Roman" w:hAnsi="Times New Roman" w:cs="Times New Roman"/>
                <w:sz w:val="20"/>
                <w:szCs w:val="20"/>
                <w:lang w:val="uk-UA"/>
              </w:rPr>
            </w:pPr>
            <w:r w:rsidRPr="00D842A4">
              <w:rPr>
                <w:rFonts w:ascii="Times New Roman" w:hAnsi="Times New Roman" w:cs="Times New Roman"/>
                <w:sz w:val="20"/>
                <w:szCs w:val="20"/>
                <w:lang w:val="uk-UA"/>
              </w:rPr>
              <w:t>Напруженість розвитку</w:t>
            </w:r>
          </w:p>
          <w:p w:rsidR="0016417A" w:rsidRPr="00D842A4" w:rsidRDefault="0016417A" w:rsidP="00E16B3C">
            <w:pPr>
              <w:jc w:val="center"/>
              <w:rPr>
                <w:rFonts w:ascii="Times New Roman" w:hAnsi="Times New Roman" w:cs="Times New Roman"/>
                <w:sz w:val="20"/>
                <w:szCs w:val="20"/>
                <w:lang w:val="uk-UA"/>
              </w:rPr>
            </w:pPr>
            <w:r w:rsidRPr="00D842A4">
              <w:rPr>
                <w:rFonts w:ascii="Times New Roman" w:hAnsi="Times New Roman" w:cs="Times New Roman"/>
                <w:sz w:val="20"/>
                <w:szCs w:val="20"/>
                <w:lang w:val="uk-UA"/>
              </w:rPr>
              <w:t>(</w:t>
            </w:r>
            <w:r w:rsidRPr="00D842A4">
              <w:rPr>
                <w:rFonts w:ascii="Times New Roman" w:hAnsi="Times New Roman" w:cs="Times New Roman"/>
                <w:i/>
                <w:lang w:val="uk-UA"/>
              </w:rPr>
              <w:t>k→max</w:t>
            </w:r>
            <w:r w:rsidRPr="00D842A4">
              <w:rPr>
                <w:rFonts w:ascii="Times New Roman" w:hAnsi="Times New Roman" w:cs="Times New Roman"/>
                <w:sz w:val="20"/>
                <w:szCs w:val="20"/>
                <w:lang w:val="uk-UA"/>
              </w:rPr>
              <w:t>)</w:t>
            </w:r>
          </w:p>
        </w:tc>
        <w:tc>
          <w:tcPr>
            <w:tcW w:w="1544" w:type="dxa"/>
            <w:vAlign w:val="center"/>
          </w:tcPr>
          <w:p w:rsidR="0016417A" w:rsidRPr="00D842A4" w:rsidRDefault="0016417A" w:rsidP="00E16B3C">
            <w:pPr>
              <w:jc w:val="center"/>
              <w:rPr>
                <w:rFonts w:ascii="Times New Roman" w:hAnsi="Times New Roman" w:cs="Times New Roman"/>
                <w:sz w:val="20"/>
                <w:szCs w:val="20"/>
                <w:lang w:val="uk-UA"/>
              </w:rPr>
            </w:pPr>
          </w:p>
        </w:tc>
        <w:tc>
          <w:tcPr>
            <w:tcW w:w="1117" w:type="dxa"/>
            <w:vAlign w:val="center"/>
          </w:tcPr>
          <w:p w:rsidR="0016417A" w:rsidRPr="00D842A4" w:rsidRDefault="0016417A" w:rsidP="00E16B3C">
            <w:pPr>
              <w:jc w:val="center"/>
              <w:rPr>
                <w:rFonts w:ascii="Times New Roman" w:hAnsi="Times New Roman" w:cs="Times New Roman"/>
                <w:sz w:val="20"/>
                <w:szCs w:val="20"/>
                <w:lang w:val="uk-UA"/>
              </w:rPr>
            </w:pPr>
          </w:p>
        </w:tc>
      </w:tr>
      <w:tr w:rsidR="0016417A" w:rsidRPr="00D842A4" w:rsidTr="00E16B3C">
        <w:tc>
          <w:tcPr>
            <w:tcW w:w="1249" w:type="dxa"/>
            <w:vAlign w:val="center"/>
          </w:tcPr>
          <w:p w:rsidR="0016417A" w:rsidRPr="00D842A4" w:rsidRDefault="0016417A" w:rsidP="00E16B3C">
            <w:pPr>
              <w:spacing w:before="120" w:after="120"/>
              <w:rPr>
                <w:rFonts w:ascii="Times New Roman" w:hAnsi="Times New Roman" w:cs="Times New Roman"/>
                <w:i/>
                <w:sz w:val="20"/>
                <w:szCs w:val="20"/>
                <w:lang w:val="uk-UA"/>
              </w:rPr>
            </w:pPr>
            <w:r w:rsidRPr="00D842A4">
              <w:rPr>
                <w:rFonts w:ascii="Times New Roman" w:hAnsi="Times New Roman" w:cs="Times New Roman"/>
                <w:i/>
                <w:sz w:val="20"/>
                <w:szCs w:val="20"/>
                <w:lang w:val="uk-UA"/>
              </w:rPr>
              <w:t>Тенденційне майбутнє Я</w:t>
            </w:r>
          </w:p>
        </w:tc>
        <w:tc>
          <w:tcPr>
            <w:tcW w:w="1284" w:type="dxa"/>
            <w:shd w:val="clear" w:color="auto" w:fill="DDD9C3" w:themeFill="background2" w:themeFillShade="E6"/>
            <w:vAlign w:val="center"/>
          </w:tcPr>
          <w:p w:rsidR="0016417A" w:rsidRPr="00D842A4" w:rsidRDefault="0016417A" w:rsidP="00E16B3C">
            <w:pPr>
              <w:spacing w:before="120" w:after="120"/>
              <w:jc w:val="center"/>
              <w:rPr>
                <w:rFonts w:ascii="Times New Roman" w:hAnsi="Times New Roman" w:cs="Times New Roman"/>
                <w:sz w:val="20"/>
                <w:szCs w:val="20"/>
                <w:lang w:val="uk-UA"/>
              </w:rPr>
            </w:pPr>
          </w:p>
        </w:tc>
        <w:tc>
          <w:tcPr>
            <w:tcW w:w="1483" w:type="dxa"/>
            <w:shd w:val="clear" w:color="auto" w:fill="DDD9C3" w:themeFill="background2" w:themeFillShade="E6"/>
            <w:vAlign w:val="center"/>
          </w:tcPr>
          <w:p w:rsidR="0016417A" w:rsidRPr="00D842A4" w:rsidRDefault="0016417A" w:rsidP="00E16B3C">
            <w:pPr>
              <w:spacing w:before="120" w:after="120"/>
              <w:jc w:val="center"/>
              <w:rPr>
                <w:rFonts w:ascii="Times New Roman" w:hAnsi="Times New Roman" w:cs="Times New Roman"/>
                <w:sz w:val="20"/>
                <w:szCs w:val="20"/>
                <w:lang w:val="uk-UA"/>
              </w:rPr>
            </w:pPr>
          </w:p>
        </w:tc>
        <w:tc>
          <w:tcPr>
            <w:tcW w:w="1412" w:type="dxa"/>
            <w:shd w:val="clear" w:color="auto" w:fill="DDD9C3" w:themeFill="background2" w:themeFillShade="E6"/>
            <w:vAlign w:val="center"/>
          </w:tcPr>
          <w:p w:rsidR="0016417A" w:rsidRPr="00D842A4" w:rsidRDefault="0016417A" w:rsidP="00E16B3C">
            <w:pPr>
              <w:spacing w:before="120" w:after="120"/>
              <w:jc w:val="center"/>
              <w:rPr>
                <w:rFonts w:ascii="Times New Roman" w:hAnsi="Times New Roman" w:cs="Times New Roman"/>
                <w:sz w:val="20"/>
                <w:szCs w:val="20"/>
                <w:lang w:val="uk-UA"/>
              </w:rPr>
            </w:pPr>
          </w:p>
        </w:tc>
        <w:tc>
          <w:tcPr>
            <w:tcW w:w="1482" w:type="dxa"/>
            <w:vAlign w:val="center"/>
          </w:tcPr>
          <w:p w:rsidR="0016417A" w:rsidRPr="00D842A4" w:rsidRDefault="0016417A" w:rsidP="00E16B3C">
            <w:pPr>
              <w:spacing w:before="120" w:after="120"/>
              <w:jc w:val="center"/>
              <w:rPr>
                <w:rFonts w:ascii="Times New Roman" w:hAnsi="Times New Roman" w:cs="Times New Roman"/>
                <w:sz w:val="20"/>
                <w:szCs w:val="20"/>
                <w:lang w:val="uk-UA"/>
              </w:rPr>
            </w:pPr>
            <w:r w:rsidRPr="00D842A4">
              <w:rPr>
                <w:rFonts w:ascii="Times New Roman" w:hAnsi="Times New Roman" w:cs="Times New Roman"/>
                <w:sz w:val="20"/>
                <w:szCs w:val="20"/>
                <w:lang w:val="uk-UA"/>
              </w:rPr>
              <w:t>Суб’єктність (</w:t>
            </w:r>
            <w:r w:rsidRPr="00D842A4">
              <w:rPr>
                <w:rFonts w:ascii="Times New Roman" w:hAnsi="Times New Roman" w:cs="Times New Roman"/>
                <w:i/>
                <w:lang w:val="uk-UA"/>
              </w:rPr>
              <w:t>k→max</w:t>
            </w:r>
            <w:r w:rsidRPr="00D842A4">
              <w:rPr>
                <w:rFonts w:ascii="Times New Roman" w:hAnsi="Times New Roman" w:cs="Times New Roman"/>
                <w:sz w:val="20"/>
                <w:szCs w:val="20"/>
                <w:lang w:val="uk-UA"/>
              </w:rPr>
              <w:t>)</w:t>
            </w:r>
          </w:p>
        </w:tc>
        <w:tc>
          <w:tcPr>
            <w:tcW w:w="1544" w:type="dxa"/>
            <w:vAlign w:val="center"/>
          </w:tcPr>
          <w:p w:rsidR="0016417A" w:rsidRPr="00D842A4" w:rsidRDefault="0016417A" w:rsidP="00E16B3C">
            <w:pPr>
              <w:spacing w:before="120" w:after="120"/>
              <w:jc w:val="center"/>
              <w:rPr>
                <w:rFonts w:ascii="Times New Roman" w:hAnsi="Times New Roman" w:cs="Times New Roman"/>
                <w:sz w:val="20"/>
                <w:szCs w:val="20"/>
                <w:lang w:val="uk-UA"/>
              </w:rPr>
            </w:pPr>
          </w:p>
        </w:tc>
        <w:tc>
          <w:tcPr>
            <w:tcW w:w="1117" w:type="dxa"/>
            <w:vAlign w:val="center"/>
          </w:tcPr>
          <w:p w:rsidR="0016417A" w:rsidRPr="00D842A4" w:rsidRDefault="0016417A" w:rsidP="00E16B3C">
            <w:pPr>
              <w:spacing w:before="120" w:after="120"/>
              <w:jc w:val="center"/>
              <w:rPr>
                <w:rFonts w:ascii="Times New Roman" w:hAnsi="Times New Roman" w:cs="Times New Roman"/>
                <w:sz w:val="20"/>
                <w:szCs w:val="20"/>
                <w:lang w:val="uk-UA"/>
              </w:rPr>
            </w:pPr>
          </w:p>
        </w:tc>
      </w:tr>
      <w:tr w:rsidR="0016417A" w:rsidRPr="00D842A4" w:rsidTr="00E16B3C">
        <w:tc>
          <w:tcPr>
            <w:tcW w:w="1249" w:type="dxa"/>
            <w:vAlign w:val="center"/>
          </w:tcPr>
          <w:p w:rsidR="0016417A" w:rsidRPr="00D842A4" w:rsidRDefault="0016417A" w:rsidP="00E16B3C">
            <w:pPr>
              <w:spacing w:before="120" w:after="120"/>
              <w:rPr>
                <w:rFonts w:ascii="Times New Roman" w:hAnsi="Times New Roman" w:cs="Times New Roman"/>
                <w:i/>
                <w:sz w:val="20"/>
                <w:szCs w:val="20"/>
                <w:lang w:val="uk-UA"/>
              </w:rPr>
            </w:pPr>
            <w:r w:rsidRPr="00D842A4">
              <w:rPr>
                <w:rFonts w:ascii="Times New Roman" w:hAnsi="Times New Roman" w:cs="Times New Roman"/>
                <w:i/>
                <w:sz w:val="20"/>
                <w:szCs w:val="20"/>
                <w:lang w:val="uk-UA"/>
              </w:rPr>
              <w:t>Цільове майбутнє Я</w:t>
            </w:r>
          </w:p>
        </w:tc>
        <w:tc>
          <w:tcPr>
            <w:tcW w:w="1284" w:type="dxa"/>
            <w:shd w:val="clear" w:color="auto" w:fill="DDD9C3" w:themeFill="background2" w:themeFillShade="E6"/>
            <w:vAlign w:val="center"/>
          </w:tcPr>
          <w:p w:rsidR="0016417A" w:rsidRPr="00D842A4" w:rsidRDefault="0016417A" w:rsidP="00E16B3C">
            <w:pPr>
              <w:spacing w:before="120" w:after="120"/>
              <w:jc w:val="center"/>
              <w:rPr>
                <w:rFonts w:ascii="Times New Roman" w:hAnsi="Times New Roman" w:cs="Times New Roman"/>
                <w:sz w:val="20"/>
                <w:szCs w:val="20"/>
                <w:lang w:val="uk-UA"/>
              </w:rPr>
            </w:pPr>
          </w:p>
        </w:tc>
        <w:tc>
          <w:tcPr>
            <w:tcW w:w="1483" w:type="dxa"/>
            <w:shd w:val="clear" w:color="auto" w:fill="DDD9C3" w:themeFill="background2" w:themeFillShade="E6"/>
            <w:vAlign w:val="center"/>
          </w:tcPr>
          <w:p w:rsidR="0016417A" w:rsidRPr="00D842A4" w:rsidRDefault="0016417A" w:rsidP="00E16B3C">
            <w:pPr>
              <w:spacing w:before="120" w:after="120"/>
              <w:jc w:val="center"/>
              <w:rPr>
                <w:rFonts w:ascii="Times New Roman" w:hAnsi="Times New Roman" w:cs="Times New Roman"/>
                <w:sz w:val="20"/>
                <w:szCs w:val="20"/>
                <w:lang w:val="uk-UA"/>
              </w:rPr>
            </w:pPr>
          </w:p>
        </w:tc>
        <w:tc>
          <w:tcPr>
            <w:tcW w:w="1412" w:type="dxa"/>
            <w:shd w:val="clear" w:color="auto" w:fill="DDD9C3" w:themeFill="background2" w:themeFillShade="E6"/>
            <w:vAlign w:val="center"/>
          </w:tcPr>
          <w:p w:rsidR="0016417A" w:rsidRPr="00D842A4" w:rsidRDefault="0016417A" w:rsidP="00E16B3C">
            <w:pPr>
              <w:spacing w:before="120" w:after="120"/>
              <w:jc w:val="center"/>
              <w:rPr>
                <w:rFonts w:ascii="Times New Roman" w:hAnsi="Times New Roman" w:cs="Times New Roman"/>
                <w:sz w:val="20"/>
                <w:szCs w:val="20"/>
                <w:lang w:val="uk-UA"/>
              </w:rPr>
            </w:pPr>
          </w:p>
        </w:tc>
        <w:tc>
          <w:tcPr>
            <w:tcW w:w="1482" w:type="dxa"/>
            <w:shd w:val="clear" w:color="auto" w:fill="DDD9C3" w:themeFill="background2" w:themeFillShade="E6"/>
            <w:vAlign w:val="center"/>
          </w:tcPr>
          <w:p w:rsidR="0016417A" w:rsidRPr="00D842A4" w:rsidRDefault="0016417A" w:rsidP="00E16B3C">
            <w:pPr>
              <w:spacing w:before="120" w:after="120"/>
              <w:jc w:val="center"/>
              <w:rPr>
                <w:rFonts w:ascii="Times New Roman" w:hAnsi="Times New Roman" w:cs="Times New Roman"/>
                <w:sz w:val="20"/>
                <w:szCs w:val="20"/>
                <w:lang w:val="uk-UA"/>
              </w:rPr>
            </w:pPr>
          </w:p>
        </w:tc>
        <w:tc>
          <w:tcPr>
            <w:tcW w:w="1544" w:type="dxa"/>
            <w:vAlign w:val="center"/>
          </w:tcPr>
          <w:p w:rsidR="0016417A" w:rsidRPr="00D842A4" w:rsidRDefault="0016417A" w:rsidP="00E16B3C">
            <w:pPr>
              <w:spacing w:before="120" w:after="120"/>
              <w:jc w:val="center"/>
              <w:rPr>
                <w:rFonts w:ascii="Times New Roman" w:hAnsi="Times New Roman" w:cs="Times New Roman"/>
                <w:sz w:val="20"/>
                <w:szCs w:val="20"/>
                <w:lang w:val="uk-UA"/>
              </w:rPr>
            </w:pPr>
            <w:r w:rsidRPr="00D842A4">
              <w:rPr>
                <w:rFonts w:ascii="Times New Roman" w:hAnsi="Times New Roman" w:cs="Times New Roman"/>
                <w:sz w:val="20"/>
                <w:szCs w:val="20"/>
                <w:lang w:val="uk-UA"/>
              </w:rPr>
              <w:t>Автентичність цільова  (</w:t>
            </w:r>
            <w:r w:rsidRPr="00D842A4">
              <w:rPr>
                <w:rFonts w:ascii="Times New Roman" w:hAnsi="Times New Roman" w:cs="Times New Roman"/>
                <w:i/>
                <w:lang w:val="uk-UA"/>
              </w:rPr>
              <w:t>k→0</w:t>
            </w:r>
            <w:r w:rsidRPr="00D842A4">
              <w:rPr>
                <w:rFonts w:ascii="Times New Roman" w:hAnsi="Times New Roman" w:cs="Times New Roman"/>
                <w:sz w:val="20"/>
                <w:szCs w:val="20"/>
                <w:lang w:val="uk-UA"/>
              </w:rPr>
              <w:t>)</w:t>
            </w:r>
          </w:p>
        </w:tc>
        <w:tc>
          <w:tcPr>
            <w:tcW w:w="1117" w:type="dxa"/>
            <w:vAlign w:val="center"/>
          </w:tcPr>
          <w:p w:rsidR="0016417A" w:rsidRPr="00D842A4" w:rsidRDefault="0016417A" w:rsidP="00E16B3C">
            <w:pPr>
              <w:spacing w:before="120" w:after="120"/>
              <w:jc w:val="center"/>
              <w:rPr>
                <w:rFonts w:ascii="Times New Roman" w:hAnsi="Times New Roman" w:cs="Times New Roman"/>
                <w:sz w:val="20"/>
                <w:szCs w:val="20"/>
                <w:lang w:val="uk-UA"/>
              </w:rPr>
            </w:pPr>
          </w:p>
        </w:tc>
      </w:tr>
      <w:tr w:rsidR="0016417A" w:rsidRPr="00D842A4" w:rsidTr="00E16B3C">
        <w:tc>
          <w:tcPr>
            <w:tcW w:w="1249" w:type="dxa"/>
            <w:vAlign w:val="center"/>
          </w:tcPr>
          <w:p w:rsidR="0016417A" w:rsidRPr="00D842A4" w:rsidRDefault="0016417A" w:rsidP="00E16B3C">
            <w:pPr>
              <w:rPr>
                <w:rFonts w:ascii="Times New Roman" w:hAnsi="Times New Roman" w:cs="Times New Roman"/>
                <w:i/>
                <w:sz w:val="20"/>
                <w:szCs w:val="20"/>
                <w:lang w:val="uk-UA"/>
              </w:rPr>
            </w:pPr>
            <w:r w:rsidRPr="00D842A4">
              <w:rPr>
                <w:rFonts w:ascii="Times New Roman" w:hAnsi="Times New Roman" w:cs="Times New Roman"/>
                <w:i/>
                <w:sz w:val="20"/>
                <w:szCs w:val="20"/>
                <w:lang w:val="uk-UA"/>
              </w:rPr>
              <w:t>Ідеальне Я</w:t>
            </w:r>
          </w:p>
        </w:tc>
        <w:tc>
          <w:tcPr>
            <w:tcW w:w="1284" w:type="dxa"/>
            <w:shd w:val="clear" w:color="auto" w:fill="DDD9C3" w:themeFill="background2" w:themeFillShade="E6"/>
            <w:vAlign w:val="center"/>
          </w:tcPr>
          <w:p w:rsidR="0016417A" w:rsidRPr="00D842A4" w:rsidRDefault="0016417A" w:rsidP="00E16B3C">
            <w:pPr>
              <w:jc w:val="center"/>
              <w:rPr>
                <w:rFonts w:ascii="Times New Roman" w:hAnsi="Times New Roman" w:cs="Times New Roman"/>
                <w:sz w:val="20"/>
                <w:szCs w:val="20"/>
                <w:lang w:val="uk-UA"/>
              </w:rPr>
            </w:pPr>
          </w:p>
        </w:tc>
        <w:tc>
          <w:tcPr>
            <w:tcW w:w="1483" w:type="dxa"/>
            <w:shd w:val="clear" w:color="auto" w:fill="DDD9C3" w:themeFill="background2" w:themeFillShade="E6"/>
            <w:vAlign w:val="center"/>
          </w:tcPr>
          <w:p w:rsidR="0016417A" w:rsidRPr="00D842A4" w:rsidRDefault="0016417A" w:rsidP="00E16B3C">
            <w:pPr>
              <w:jc w:val="center"/>
              <w:rPr>
                <w:rFonts w:ascii="Times New Roman" w:hAnsi="Times New Roman" w:cs="Times New Roman"/>
                <w:sz w:val="20"/>
                <w:szCs w:val="20"/>
                <w:lang w:val="uk-UA"/>
              </w:rPr>
            </w:pPr>
          </w:p>
        </w:tc>
        <w:tc>
          <w:tcPr>
            <w:tcW w:w="1412" w:type="dxa"/>
            <w:shd w:val="clear" w:color="auto" w:fill="DDD9C3" w:themeFill="background2" w:themeFillShade="E6"/>
            <w:vAlign w:val="center"/>
          </w:tcPr>
          <w:p w:rsidR="0016417A" w:rsidRPr="00D842A4" w:rsidRDefault="0016417A" w:rsidP="00E16B3C">
            <w:pPr>
              <w:jc w:val="center"/>
              <w:rPr>
                <w:rFonts w:ascii="Times New Roman" w:hAnsi="Times New Roman" w:cs="Times New Roman"/>
                <w:sz w:val="20"/>
                <w:szCs w:val="20"/>
                <w:lang w:val="uk-UA"/>
              </w:rPr>
            </w:pPr>
          </w:p>
        </w:tc>
        <w:tc>
          <w:tcPr>
            <w:tcW w:w="1482" w:type="dxa"/>
            <w:shd w:val="clear" w:color="auto" w:fill="DDD9C3" w:themeFill="background2" w:themeFillShade="E6"/>
            <w:vAlign w:val="center"/>
          </w:tcPr>
          <w:p w:rsidR="0016417A" w:rsidRPr="00D842A4" w:rsidRDefault="0016417A" w:rsidP="00E16B3C">
            <w:pPr>
              <w:jc w:val="center"/>
              <w:rPr>
                <w:rFonts w:ascii="Times New Roman" w:hAnsi="Times New Roman" w:cs="Times New Roman"/>
                <w:sz w:val="20"/>
                <w:szCs w:val="20"/>
                <w:lang w:val="uk-UA"/>
              </w:rPr>
            </w:pPr>
          </w:p>
        </w:tc>
        <w:tc>
          <w:tcPr>
            <w:tcW w:w="1544" w:type="dxa"/>
            <w:shd w:val="clear" w:color="auto" w:fill="DDD9C3" w:themeFill="background2" w:themeFillShade="E6"/>
            <w:vAlign w:val="center"/>
          </w:tcPr>
          <w:p w:rsidR="0016417A" w:rsidRPr="00D842A4" w:rsidRDefault="0016417A" w:rsidP="00E16B3C">
            <w:pPr>
              <w:jc w:val="center"/>
              <w:rPr>
                <w:rFonts w:ascii="Times New Roman" w:hAnsi="Times New Roman" w:cs="Times New Roman"/>
                <w:sz w:val="20"/>
                <w:szCs w:val="20"/>
                <w:lang w:val="uk-UA"/>
              </w:rPr>
            </w:pPr>
          </w:p>
        </w:tc>
        <w:tc>
          <w:tcPr>
            <w:tcW w:w="1117" w:type="dxa"/>
            <w:vAlign w:val="center"/>
          </w:tcPr>
          <w:p w:rsidR="0016417A" w:rsidRPr="00D842A4" w:rsidRDefault="0016417A" w:rsidP="00E16B3C">
            <w:pPr>
              <w:jc w:val="center"/>
              <w:rPr>
                <w:rFonts w:ascii="Times New Roman" w:hAnsi="Times New Roman" w:cs="Times New Roman"/>
                <w:sz w:val="20"/>
                <w:szCs w:val="20"/>
                <w:lang w:val="uk-UA"/>
              </w:rPr>
            </w:pPr>
            <w:r w:rsidRPr="00D842A4">
              <w:rPr>
                <w:rFonts w:ascii="Times New Roman" w:hAnsi="Times New Roman" w:cs="Times New Roman"/>
                <w:sz w:val="20"/>
                <w:szCs w:val="20"/>
                <w:lang w:val="uk-UA"/>
              </w:rPr>
              <w:t>Сила критерію (</w:t>
            </w:r>
            <w:r w:rsidRPr="00D842A4">
              <w:rPr>
                <w:rFonts w:ascii="Times New Roman" w:hAnsi="Times New Roman" w:cs="Times New Roman"/>
                <w:i/>
                <w:lang w:val="uk-UA"/>
              </w:rPr>
              <w:t>k→0</w:t>
            </w:r>
            <w:r w:rsidRPr="00D842A4">
              <w:rPr>
                <w:rFonts w:ascii="Times New Roman" w:hAnsi="Times New Roman" w:cs="Times New Roman"/>
                <w:sz w:val="20"/>
                <w:szCs w:val="20"/>
                <w:lang w:val="uk-UA"/>
              </w:rPr>
              <w:t>)</w:t>
            </w:r>
          </w:p>
        </w:tc>
      </w:tr>
    </w:tbl>
    <w:p w:rsidR="0016417A" w:rsidRPr="00D842A4" w:rsidRDefault="0016417A" w:rsidP="0016417A">
      <w:pPr>
        <w:spacing w:after="0"/>
        <w:rPr>
          <w:lang w:val="uk-UA"/>
        </w:rPr>
      </w:pPr>
    </w:p>
    <w:p w:rsidR="0016417A" w:rsidRPr="00D842A4" w:rsidRDefault="0016417A" w:rsidP="0016417A">
      <w:pPr>
        <w:spacing w:before="60" w:after="60" w:line="360"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*Базовими є дистанції, що можуть бути визначені безпосередньо на оцінній шкалі критерію як відстані між відповідними інстанціями та відстані між інстанціями та межами шкали (нульового та максимального значення за критерієм), і мають відповідну суб’єктивну інтерпретацію як «основні параметри».</w:t>
      </w:r>
    </w:p>
    <w:p w:rsidR="0016417A" w:rsidRPr="00D842A4" w:rsidRDefault="0016417A" w:rsidP="0016417A">
      <w:pPr>
        <w:spacing w:before="60" w:after="60" w:line="360"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**Фатальність як параметр вимірюється як дистанція, з врахуванням її «валентності». При цьому звертають увагу на відстань до максимального значення критерію. Якщо тенденційне майбутнє Я ближче до максимального значення за критерієм, ніж завершене сучасне Я, то це «оптимістична фатальність» і позначається знаком «+», якщо навпаки, то це «песимістична фатальність» і вона позначається знаком «-». Якщо тенденційне майбутнє Я співпадає з завершеним сучасним Я, то фатальність дорівнює «0».</w:t>
      </w:r>
    </w:p>
    <w:p w:rsidR="0016417A" w:rsidRPr="00D842A4" w:rsidRDefault="0016417A" w:rsidP="0016417A">
      <w:pPr>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Варіанти типових розміщень на вісі з врахуванням дистанцій-параметрів показано на наступних рисунках 2 і 3.</w:t>
      </w:r>
    </w:p>
    <w:p w:rsidR="0016417A" w:rsidRPr="00D842A4" w:rsidRDefault="0016417A" w:rsidP="0016417A">
      <w:pPr>
        <w:rPr>
          <w:rFonts w:ascii="Times New Roman" w:hAnsi="Times New Roman" w:cs="Times New Roman"/>
          <w:b/>
          <w:sz w:val="28"/>
          <w:szCs w:val="28"/>
          <w:lang w:val="uk-UA"/>
        </w:rPr>
      </w:pPr>
    </w:p>
    <w:p w:rsidR="0016417A" w:rsidRPr="00D842A4" w:rsidRDefault="0016417A" w:rsidP="0016417A">
      <w:pPr>
        <w:rPr>
          <w:rFonts w:ascii="Times New Roman" w:hAnsi="Times New Roman" w:cs="Times New Roman"/>
          <w:b/>
          <w:sz w:val="28"/>
          <w:szCs w:val="28"/>
          <w:lang w:val="uk-UA"/>
        </w:rPr>
        <w:sectPr w:rsidR="0016417A" w:rsidRPr="00D842A4" w:rsidSect="00E16B3C">
          <w:footerReference w:type="default" r:id="rId7"/>
          <w:pgSz w:w="11906" w:h="16838"/>
          <w:pgMar w:top="993" w:right="850" w:bottom="993" w:left="1701" w:header="708" w:footer="708" w:gutter="0"/>
          <w:cols w:space="708"/>
          <w:titlePg/>
          <w:docGrid w:linePitch="360"/>
        </w:sectPr>
      </w:pPr>
    </w:p>
    <w:p w:rsidR="0016417A" w:rsidRPr="00D842A4" w:rsidRDefault="0016417A" w:rsidP="0016417A">
      <w:pPr>
        <w:rPr>
          <w:lang w:val="uk-UA"/>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59"/>
        <w:gridCol w:w="2325"/>
        <w:gridCol w:w="1752"/>
        <w:gridCol w:w="1643"/>
        <w:gridCol w:w="3603"/>
        <w:gridCol w:w="1830"/>
        <w:gridCol w:w="1355"/>
      </w:tblGrid>
      <w:tr w:rsidR="0016417A" w:rsidRPr="00D842A4" w:rsidTr="00E16B3C">
        <w:trPr>
          <w:trHeight w:val="720"/>
        </w:trPr>
        <w:tc>
          <w:tcPr>
            <w:tcW w:w="959" w:type="dxa"/>
            <w:vAlign w:val="bottom"/>
          </w:tcPr>
          <w:p w:rsidR="0016417A" w:rsidRPr="00D842A4" w:rsidRDefault="0016417A" w:rsidP="00E16B3C">
            <w:pPr>
              <w:jc w:val="center"/>
              <w:rPr>
                <w:rFonts w:ascii="Times New Roman" w:hAnsi="Times New Roman" w:cs="Times New Roman"/>
                <w:lang w:val="uk-UA"/>
              </w:rPr>
            </w:pPr>
          </w:p>
        </w:tc>
        <w:tc>
          <w:tcPr>
            <w:tcW w:w="2325" w:type="dxa"/>
          </w:tcPr>
          <w:p w:rsidR="0016417A" w:rsidRPr="00D842A4" w:rsidRDefault="0016417A" w:rsidP="00E16B3C">
            <w:pPr>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 xml:space="preserve"> </w:t>
            </w:r>
          </w:p>
        </w:tc>
        <w:tc>
          <w:tcPr>
            <w:tcW w:w="9859" w:type="dxa"/>
            <w:gridSpan w:val="5"/>
            <w:vAlign w:val="center"/>
          </w:tcPr>
          <w:p w:rsidR="0016417A" w:rsidRPr="00D842A4" w:rsidRDefault="0016417A" w:rsidP="00E16B3C">
            <w:pPr>
              <w:jc w:val="center"/>
              <w:rPr>
                <w:rFonts w:ascii="Times New Roman" w:hAnsi="Times New Roman" w:cs="Times New Roman"/>
                <w:b/>
                <w:noProof/>
                <w:sz w:val="24"/>
                <w:szCs w:val="24"/>
                <w:lang w:val="uk-UA" w:eastAsia="ru-RU"/>
              </w:rPr>
            </w:pPr>
          </w:p>
          <w:p w:rsidR="0016417A" w:rsidRPr="00D842A4" w:rsidRDefault="00461845" w:rsidP="00E16B3C">
            <w:pPr>
              <w:jc w:val="center"/>
              <w:rPr>
                <w:rFonts w:ascii="Times New Roman" w:hAnsi="Times New Roman" w:cs="Times New Roman"/>
                <w:lang w:val="uk-UA"/>
              </w:rPr>
            </w:pPr>
            <w:r w:rsidRPr="00461845">
              <w:rPr>
                <w:noProof/>
                <w:lang w:val="uk-UA" w:eastAsia="ru-RU"/>
              </w:rPr>
              <w:pict>
                <v:shape id="_x0000_s1034" type="#_x0000_t32" style="position:absolute;left:0;text-align:left;margin-left:-4.6pt;margin-top:18.65pt;width:1.15pt;height:214.05pt;flip:x;z-index:251668480" o:connectortype="straight"/>
              </w:pict>
            </w:r>
            <w:r w:rsidRPr="00461845">
              <w:rPr>
                <w:noProof/>
                <w:lang w:val="uk-UA" w:eastAsia="ru-RU"/>
              </w:rPr>
              <w:pict>
                <v:shape id="_x0000_s1035" type="#_x0000_t32" style="position:absolute;left:0;text-align:left;margin-left:501.45pt;margin-top:19.15pt;width:.05pt;height:211.25pt;z-index:251669504" o:connectortype="straight"/>
              </w:pict>
            </w:r>
            <w:r w:rsidRPr="00461845">
              <w:rPr>
                <w:rFonts w:ascii="Times New Roman" w:hAnsi="Times New Roman" w:cs="Times New Roman"/>
                <w:b/>
                <w:noProof/>
                <w:sz w:val="24"/>
                <w:szCs w:val="24"/>
                <w:lang w:val="uk-UA" w:eastAsia="ru-RU"/>
              </w:rPr>
              <w:pict>
                <v:shape id="_x0000_s1036" type="#_x0000_t32" style="position:absolute;left:0;text-align:left;margin-left:436.55pt;margin-top:19.65pt;width:.65pt;height:43.4pt;z-index:251670528" o:connectortype="straight"/>
              </w:pict>
            </w:r>
          </w:p>
        </w:tc>
      </w:tr>
      <w:tr w:rsidR="0016417A" w:rsidRPr="00D842A4" w:rsidTr="00E16B3C">
        <w:trPr>
          <w:trHeight w:val="594"/>
        </w:trPr>
        <w:tc>
          <w:tcPr>
            <w:tcW w:w="959" w:type="dxa"/>
            <w:vAlign w:val="bottom"/>
          </w:tcPr>
          <w:p w:rsidR="0016417A" w:rsidRPr="00D842A4" w:rsidRDefault="0016417A" w:rsidP="00E16B3C">
            <w:pPr>
              <w:jc w:val="center"/>
              <w:rPr>
                <w:rFonts w:ascii="Times New Roman" w:hAnsi="Times New Roman" w:cs="Times New Roman"/>
                <w:lang w:val="uk-UA"/>
              </w:rPr>
            </w:pPr>
          </w:p>
        </w:tc>
        <w:tc>
          <w:tcPr>
            <w:tcW w:w="2325" w:type="dxa"/>
            <w:vAlign w:val="bottom"/>
          </w:tcPr>
          <w:p w:rsidR="0016417A" w:rsidRPr="00D842A4" w:rsidRDefault="00461845" w:rsidP="00E16B3C">
            <w:pPr>
              <w:jc w:val="center"/>
              <w:rPr>
                <w:rFonts w:ascii="Times New Roman" w:hAnsi="Times New Roman" w:cs="Times New Roman"/>
                <w:b/>
                <w:noProof/>
                <w:sz w:val="24"/>
                <w:szCs w:val="24"/>
                <w:lang w:val="uk-UA" w:eastAsia="ru-RU"/>
              </w:rPr>
            </w:pPr>
            <w:r w:rsidRPr="00461845">
              <w:rPr>
                <w:noProof/>
                <w:lang w:val="uk-UA" w:eastAsia="ru-RU"/>
              </w:rPr>
              <w:pict>
                <v:shape id="_x0000_s1037" type="#_x0000_t32" style="position:absolute;left:0;text-align:left;margin-left:-5.65pt;margin-top:9.2pt;width:.5pt;height:202.55pt;flip:x;z-index:251671552;mso-position-horizontal-relative:text;mso-position-vertical-relative:text" o:connectortype="straight"/>
              </w:pict>
            </w:r>
            <w:r w:rsidR="0016417A" w:rsidRPr="00D842A4">
              <w:rPr>
                <w:rFonts w:ascii="Times New Roman" w:hAnsi="Times New Roman" w:cs="Times New Roman"/>
                <w:b/>
                <w:noProof/>
                <w:sz w:val="24"/>
                <w:szCs w:val="24"/>
                <w:lang w:val="uk-UA" w:eastAsia="ru-RU"/>
              </w:rPr>
              <w:t xml:space="preserve">Рівень </w:t>
            </w:r>
          </w:p>
          <w:p w:rsidR="0016417A" w:rsidRPr="00D842A4" w:rsidRDefault="0016417A" w:rsidP="00E16B3C">
            <w:pPr>
              <w:jc w:val="center"/>
              <w:rPr>
                <w:rFonts w:ascii="Times New Roman" w:hAnsi="Times New Roman" w:cs="Times New Roman"/>
                <w:lang w:val="uk-UA"/>
              </w:rPr>
            </w:pPr>
            <w:r w:rsidRPr="00D842A4">
              <w:rPr>
                <w:rFonts w:ascii="Times New Roman" w:hAnsi="Times New Roman" w:cs="Times New Roman"/>
                <w:b/>
                <w:noProof/>
                <w:sz w:val="24"/>
                <w:szCs w:val="24"/>
                <w:lang w:val="uk-UA" w:eastAsia="ru-RU"/>
              </w:rPr>
              <w:t>досягнень</w:t>
            </w:r>
          </w:p>
        </w:tc>
        <w:tc>
          <w:tcPr>
            <w:tcW w:w="8590" w:type="dxa"/>
            <w:gridSpan w:val="4"/>
            <w:vAlign w:val="bottom"/>
          </w:tcPr>
          <w:p w:rsidR="0016417A" w:rsidRPr="00D842A4" w:rsidRDefault="0016417A" w:rsidP="00E16B3C">
            <w:pPr>
              <w:spacing w:after="120"/>
              <w:jc w:val="center"/>
              <w:rPr>
                <w:noProof/>
                <w:lang w:val="uk-UA" w:eastAsia="ru-RU"/>
              </w:rPr>
            </w:pPr>
            <w:r w:rsidRPr="00D842A4">
              <w:rPr>
                <w:rFonts w:ascii="Times New Roman" w:hAnsi="Times New Roman" w:cs="Times New Roman"/>
                <w:b/>
                <w:sz w:val="24"/>
                <w:szCs w:val="24"/>
                <w:lang w:val="uk-UA"/>
              </w:rPr>
              <w:t>Рівень бажань</w:t>
            </w:r>
          </w:p>
        </w:tc>
        <w:tc>
          <w:tcPr>
            <w:tcW w:w="1269" w:type="dxa"/>
            <w:vAlign w:val="bottom"/>
          </w:tcPr>
          <w:p w:rsidR="0016417A" w:rsidRPr="00D842A4" w:rsidRDefault="0016417A" w:rsidP="00E16B3C">
            <w:pPr>
              <w:jc w:val="center"/>
              <w:rPr>
                <w:rFonts w:ascii="Times New Roman" w:hAnsi="Times New Roman" w:cs="Times New Roman"/>
                <w:lang w:val="uk-UA"/>
              </w:rPr>
            </w:pPr>
          </w:p>
        </w:tc>
      </w:tr>
      <w:tr w:rsidR="0016417A" w:rsidRPr="00D842A4" w:rsidTr="00E16B3C">
        <w:trPr>
          <w:trHeight w:val="803"/>
        </w:trPr>
        <w:tc>
          <w:tcPr>
            <w:tcW w:w="959" w:type="dxa"/>
          </w:tcPr>
          <w:p w:rsidR="0016417A" w:rsidRPr="00D842A4" w:rsidRDefault="00461845" w:rsidP="00E16B3C">
            <w:pPr>
              <w:rPr>
                <w:rFonts w:ascii="Times New Roman" w:hAnsi="Times New Roman" w:cs="Times New Roman"/>
                <w:lang w:val="uk-UA"/>
              </w:rPr>
            </w:pPr>
            <w:r w:rsidRPr="00461845">
              <w:rPr>
                <w:rFonts w:ascii="Times New Roman" w:hAnsi="Times New Roman" w:cs="Times New Roman"/>
                <w:noProof/>
                <w:lang w:val="uk-UA" w:eastAsia="ru-RU"/>
              </w:rPr>
              <w:pict>
                <v:shape id="_x0000_s1038" type="#_x0000_t32" style="position:absolute;margin-left:40.5pt;margin-top:2.55pt;width:33.4pt;height:.05pt;z-index:251672576;mso-position-horizontal-relative:text;mso-position-vertical-relative:text" o:connectortype="straight" strokeweight="1.5pt">
                  <v:stroke startarrow="block"/>
                </v:shape>
              </w:pict>
            </w:r>
          </w:p>
        </w:tc>
        <w:tc>
          <w:tcPr>
            <w:tcW w:w="2325" w:type="dxa"/>
          </w:tcPr>
          <w:p w:rsidR="0016417A" w:rsidRPr="00D842A4" w:rsidRDefault="00461845" w:rsidP="00E16B3C">
            <w:pPr>
              <w:rPr>
                <w:rFonts w:ascii="Times New Roman" w:hAnsi="Times New Roman" w:cs="Times New Roman"/>
                <w:b/>
                <w:sz w:val="24"/>
                <w:szCs w:val="24"/>
                <w:lang w:val="uk-UA"/>
              </w:rPr>
            </w:pPr>
            <w:r w:rsidRPr="00461845">
              <w:rPr>
                <w:rFonts w:ascii="Times New Roman" w:hAnsi="Times New Roman" w:cs="Times New Roman"/>
                <w:noProof/>
                <w:sz w:val="24"/>
                <w:szCs w:val="24"/>
                <w:lang w:val="uk-UA" w:eastAsia="ru-RU"/>
              </w:rPr>
              <w:pict>
                <v:shape id="_x0000_s1039" type="#_x0000_t32" style="position:absolute;margin-left:79.4pt;margin-top:2.5pt;width:33.4pt;height:.05pt;z-index:251673600;mso-position-horizontal-relative:text;mso-position-vertical-relative:text" o:connectortype="straight" strokeweight="1.5pt">
                  <v:stroke endarrow="block"/>
                </v:shape>
              </w:pict>
            </w:r>
            <w:r w:rsidRPr="00461845">
              <w:rPr>
                <w:rFonts w:ascii="Times New Roman" w:hAnsi="Times New Roman" w:cs="Times New Roman"/>
                <w:noProof/>
                <w:sz w:val="24"/>
                <w:szCs w:val="24"/>
                <w:lang w:val="uk-UA" w:eastAsia="ru-RU"/>
              </w:rPr>
              <w:pict>
                <v:shape id="_x0000_s1040" type="#_x0000_t32" style="position:absolute;margin-left:25.95pt;margin-top:2.45pt;width:50.75pt;height:.05pt;z-index:251674624;mso-position-horizontal-relative:text;mso-position-vertical-relative:text" o:connectortype="straight" strokeweight="1.5pt">
                  <v:stroke dashstyle="dash"/>
                </v:shape>
              </w:pict>
            </w:r>
          </w:p>
        </w:tc>
        <w:tc>
          <w:tcPr>
            <w:tcW w:w="6889" w:type="dxa"/>
            <w:gridSpan w:val="3"/>
            <w:vAlign w:val="bottom"/>
          </w:tcPr>
          <w:p w:rsidR="0016417A" w:rsidRPr="00D842A4" w:rsidRDefault="00461845" w:rsidP="00E16B3C">
            <w:pPr>
              <w:jc w:val="center"/>
              <w:rPr>
                <w:rFonts w:ascii="Times New Roman" w:hAnsi="Times New Roman" w:cs="Times New Roman"/>
                <w:b/>
                <w:noProof/>
                <w:sz w:val="24"/>
                <w:szCs w:val="24"/>
                <w:lang w:val="uk-UA" w:eastAsia="ru-RU"/>
              </w:rPr>
            </w:pPr>
            <w:r w:rsidRPr="00461845">
              <w:rPr>
                <w:rFonts w:ascii="Times New Roman" w:hAnsi="Times New Roman" w:cs="Times New Roman"/>
                <w:b/>
                <w:noProof/>
                <w:sz w:val="24"/>
                <w:szCs w:val="24"/>
                <w:lang w:val="uk-UA" w:eastAsia="ru-RU"/>
              </w:rPr>
              <w:pict>
                <v:shape id="_x0000_s1041" type="#_x0000_t32" style="position:absolute;left:0;text-align:left;margin-left:-3.2pt;margin-top:-11.55pt;width:441.65pt;height:.05pt;z-index:251675648;mso-position-horizontal-relative:text;mso-position-vertical-relative:text" o:connectortype="straight" strokeweight="1.5pt">
                  <v:stroke startarrow="block" endarrow="block"/>
                </v:shape>
              </w:pict>
            </w:r>
          </w:p>
          <w:p w:rsidR="0016417A" w:rsidRPr="00D842A4" w:rsidRDefault="0016417A" w:rsidP="00E16B3C">
            <w:pPr>
              <w:jc w:val="center"/>
              <w:rPr>
                <w:rFonts w:ascii="Times New Roman" w:hAnsi="Times New Roman" w:cs="Times New Roman"/>
                <w:b/>
                <w:noProof/>
                <w:sz w:val="24"/>
                <w:szCs w:val="24"/>
                <w:lang w:val="uk-UA" w:eastAsia="ru-RU"/>
              </w:rPr>
            </w:pPr>
            <w:r w:rsidRPr="00D842A4">
              <w:rPr>
                <w:rFonts w:ascii="Times New Roman" w:hAnsi="Times New Roman" w:cs="Times New Roman"/>
                <w:b/>
                <w:noProof/>
                <w:sz w:val="24"/>
                <w:szCs w:val="24"/>
                <w:lang w:val="uk-UA" w:eastAsia="ru-RU"/>
              </w:rPr>
              <w:t>Рівень домагань</w:t>
            </w:r>
          </w:p>
        </w:tc>
        <w:tc>
          <w:tcPr>
            <w:tcW w:w="2970" w:type="dxa"/>
            <w:gridSpan w:val="2"/>
            <w:vAlign w:val="bottom"/>
          </w:tcPr>
          <w:p w:rsidR="0016417A" w:rsidRPr="00D842A4" w:rsidRDefault="0016417A" w:rsidP="00E16B3C">
            <w:pPr>
              <w:jc w:val="center"/>
              <w:rPr>
                <w:rFonts w:ascii="Times New Roman" w:hAnsi="Times New Roman" w:cs="Times New Roman"/>
                <w:b/>
                <w:noProof/>
                <w:sz w:val="24"/>
                <w:szCs w:val="24"/>
                <w:lang w:val="uk-UA" w:eastAsia="ru-RU"/>
              </w:rPr>
            </w:pPr>
          </w:p>
          <w:p w:rsidR="0016417A" w:rsidRPr="00D842A4" w:rsidRDefault="0016417A" w:rsidP="00E16B3C">
            <w:pPr>
              <w:jc w:val="center"/>
              <w:rPr>
                <w:rFonts w:ascii="Times New Roman" w:hAnsi="Times New Roman" w:cs="Times New Roman"/>
                <w:lang w:val="uk-UA"/>
              </w:rPr>
            </w:pPr>
            <w:r w:rsidRPr="00D842A4">
              <w:rPr>
                <w:rFonts w:ascii="Times New Roman" w:hAnsi="Times New Roman" w:cs="Times New Roman"/>
                <w:b/>
                <w:noProof/>
                <w:sz w:val="24"/>
                <w:szCs w:val="24"/>
                <w:lang w:val="uk-UA" w:eastAsia="ru-RU"/>
              </w:rPr>
              <w:t>Проспективна соціальна дистанція</w:t>
            </w:r>
            <w:r w:rsidR="00461845" w:rsidRPr="00461845">
              <w:rPr>
                <w:noProof/>
                <w:lang w:val="uk-UA" w:eastAsia="ru-RU"/>
              </w:rPr>
              <w:pict>
                <v:shape id="_x0000_s1042" type="#_x0000_t32" style="position:absolute;left:0;text-align:left;margin-left:-5.6pt;margin-top:9.45pt;width:1.3pt;height:156.3pt;z-index:251676672;mso-position-horizontal-relative:text;mso-position-vertical-relative:text" o:connectortype="straight"/>
              </w:pict>
            </w:r>
          </w:p>
        </w:tc>
      </w:tr>
      <w:tr w:rsidR="0016417A" w:rsidRPr="00D842A4" w:rsidTr="00E16B3C">
        <w:trPr>
          <w:trHeight w:val="803"/>
        </w:trPr>
        <w:tc>
          <w:tcPr>
            <w:tcW w:w="959" w:type="dxa"/>
          </w:tcPr>
          <w:p w:rsidR="0016417A" w:rsidRPr="00D842A4" w:rsidRDefault="0016417A" w:rsidP="00E16B3C">
            <w:pPr>
              <w:rPr>
                <w:rFonts w:ascii="Times New Roman" w:hAnsi="Times New Roman" w:cs="Times New Roman"/>
                <w:lang w:val="uk-UA"/>
              </w:rPr>
            </w:pPr>
          </w:p>
        </w:tc>
        <w:tc>
          <w:tcPr>
            <w:tcW w:w="2325" w:type="dxa"/>
          </w:tcPr>
          <w:p w:rsidR="0016417A" w:rsidRPr="00D842A4" w:rsidRDefault="0016417A" w:rsidP="00E16B3C">
            <w:pPr>
              <w:rPr>
                <w:rFonts w:ascii="Times New Roman" w:hAnsi="Times New Roman" w:cs="Times New Roman"/>
                <w:lang w:val="uk-UA"/>
              </w:rPr>
            </w:pPr>
          </w:p>
        </w:tc>
        <w:tc>
          <w:tcPr>
            <w:tcW w:w="3286" w:type="dxa"/>
            <w:gridSpan w:val="2"/>
            <w:vAlign w:val="bottom"/>
          </w:tcPr>
          <w:p w:rsidR="0016417A" w:rsidRPr="00D842A4" w:rsidRDefault="00461845" w:rsidP="00E16B3C">
            <w:pPr>
              <w:spacing w:after="120"/>
              <w:jc w:val="center"/>
              <w:rPr>
                <w:rFonts w:ascii="Times New Roman" w:hAnsi="Times New Roman" w:cs="Times New Roman"/>
                <w:b/>
                <w:noProof/>
                <w:sz w:val="24"/>
                <w:szCs w:val="24"/>
                <w:lang w:val="uk-UA" w:eastAsia="ru-RU"/>
              </w:rPr>
            </w:pPr>
            <w:r w:rsidRPr="00461845">
              <w:rPr>
                <w:rFonts w:ascii="Times New Roman" w:hAnsi="Times New Roman" w:cs="Times New Roman"/>
                <w:b/>
                <w:noProof/>
                <w:sz w:val="24"/>
                <w:szCs w:val="24"/>
                <w:lang w:val="uk-UA" w:eastAsia="ru-RU"/>
              </w:rPr>
              <w:pict>
                <v:shape id="_x0000_s1043" type="#_x0000_t32" style="position:absolute;left:0;text-align:left;margin-left:-3.45pt;margin-top:-17.5pt;width:349.3pt;height:0;z-index:251677696;mso-position-horizontal-relative:text;mso-position-vertical-relative:text" o:connectortype="straight" strokeweight="1.5pt">
                  <v:stroke startarrow="block" endarrow="block"/>
                </v:shape>
              </w:pict>
            </w:r>
            <w:r w:rsidR="0016417A" w:rsidRPr="00D842A4">
              <w:rPr>
                <w:rFonts w:ascii="Times New Roman" w:hAnsi="Times New Roman" w:cs="Times New Roman"/>
                <w:b/>
                <w:noProof/>
                <w:sz w:val="24"/>
                <w:szCs w:val="24"/>
                <w:lang w:val="uk-UA" w:eastAsia="ru-RU"/>
              </w:rPr>
              <w:t>(+) Фатальність</w:t>
            </w:r>
          </w:p>
        </w:tc>
        <w:tc>
          <w:tcPr>
            <w:tcW w:w="3603" w:type="dxa"/>
            <w:vAlign w:val="bottom"/>
          </w:tcPr>
          <w:p w:rsidR="0016417A" w:rsidRPr="00D842A4" w:rsidRDefault="0016417A" w:rsidP="00E16B3C">
            <w:pPr>
              <w:spacing w:after="120"/>
              <w:jc w:val="center"/>
              <w:rPr>
                <w:rFonts w:ascii="Times New Roman" w:hAnsi="Times New Roman" w:cs="Times New Roman"/>
                <w:b/>
                <w:noProof/>
                <w:sz w:val="24"/>
                <w:szCs w:val="24"/>
                <w:lang w:val="uk-UA" w:eastAsia="ru-RU"/>
              </w:rPr>
            </w:pPr>
          </w:p>
          <w:p w:rsidR="0016417A" w:rsidRPr="00D842A4" w:rsidRDefault="00461845" w:rsidP="00E16B3C">
            <w:pPr>
              <w:spacing w:after="120"/>
              <w:jc w:val="center"/>
              <w:rPr>
                <w:rFonts w:ascii="Times New Roman" w:hAnsi="Times New Roman" w:cs="Times New Roman"/>
                <w:b/>
                <w:noProof/>
                <w:sz w:val="24"/>
                <w:szCs w:val="24"/>
                <w:lang w:val="uk-UA" w:eastAsia="ru-RU"/>
              </w:rPr>
            </w:pPr>
            <w:r w:rsidRPr="00461845">
              <w:rPr>
                <w:rFonts w:ascii="Times New Roman" w:hAnsi="Times New Roman" w:cs="Times New Roman"/>
                <w:b/>
                <w:noProof/>
                <w:sz w:val="24"/>
                <w:szCs w:val="24"/>
                <w:lang w:val="uk-UA" w:eastAsia="ru-RU"/>
              </w:rPr>
              <w:pict>
                <v:shape id="_x0000_s1044" type="#_x0000_t32" style="position:absolute;left:0;text-align:left;margin-left:-5pt;margin-top:-.7pt;width:.25pt;height:52.95pt;flip:x;z-index:251678720" o:connectortype="straight"/>
              </w:pict>
            </w:r>
            <w:r w:rsidR="0016417A" w:rsidRPr="00D842A4">
              <w:rPr>
                <w:rFonts w:ascii="Times New Roman" w:hAnsi="Times New Roman" w:cs="Times New Roman"/>
                <w:b/>
                <w:noProof/>
                <w:sz w:val="24"/>
                <w:szCs w:val="24"/>
                <w:lang w:val="uk-UA" w:eastAsia="ru-RU"/>
              </w:rPr>
              <w:t>Суб’єктність</w:t>
            </w:r>
          </w:p>
        </w:tc>
        <w:tc>
          <w:tcPr>
            <w:tcW w:w="1701" w:type="dxa"/>
          </w:tcPr>
          <w:p w:rsidR="0016417A" w:rsidRPr="00D842A4" w:rsidRDefault="00461845" w:rsidP="00E16B3C">
            <w:pPr>
              <w:rPr>
                <w:rFonts w:ascii="Times New Roman" w:hAnsi="Times New Roman" w:cs="Times New Roman"/>
                <w:lang w:val="uk-UA"/>
              </w:rPr>
            </w:pPr>
            <w:r w:rsidRPr="00461845">
              <w:rPr>
                <w:noProof/>
                <w:lang w:val="uk-UA" w:eastAsia="ru-RU"/>
              </w:rPr>
              <w:pict>
                <v:shape id="_x0000_s1045" type="#_x0000_t32" style="position:absolute;margin-left:-2.4pt;margin-top:2.75pt;width:155.6pt;height:.1pt;z-index:251679744;mso-position-horizontal-relative:text;mso-position-vertical-relative:text" o:connectortype="straight" strokeweight="1.5pt">
                  <v:stroke startarrow="block" endarrow="block"/>
                </v:shape>
              </w:pict>
            </w:r>
          </w:p>
        </w:tc>
        <w:tc>
          <w:tcPr>
            <w:tcW w:w="1269" w:type="dxa"/>
          </w:tcPr>
          <w:p w:rsidR="0016417A" w:rsidRPr="00D842A4" w:rsidRDefault="0016417A" w:rsidP="00E16B3C">
            <w:pPr>
              <w:rPr>
                <w:rFonts w:ascii="Times New Roman" w:hAnsi="Times New Roman" w:cs="Times New Roman"/>
                <w:lang w:val="uk-UA"/>
              </w:rPr>
            </w:pPr>
          </w:p>
        </w:tc>
      </w:tr>
      <w:tr w:rsidR="0016417A" w:rsidRPr="00D842A4" w:rsidTr="00E16B3C">
        <w:tc>
          <w:tcPr>
            <w:tcW w:w="959" w:type="dxa"/>
          </w:tcPr>
          <w:p w:rsidR="0016417A" w:rsidRPr="00D842A4" w:rsidRDefault="0016417A" w:rsidP="00E16B3C">
            <w:pPr>
              <w:rPr>
                <w:rFonts w:ascii="Times New Roman" w:hAnsi="Times New Roman" w:cs="Times New Roman"/>
                <w:lang w:val="uk-UA"/>
              </w:rPr>
            </w:pPr>
          </w:p>
        </w:tc>
        <w:tc>
          <w:tcPr>
            <w:tcW w:w="2325" w:type="dxa"/>
          </w:tcPr>
          <w:p w:rsidR="0016417A" w:rsidRPr="00D842A4" w:rsidRDefault="0016417A" w:rsidP="00E16B3C">
            <w:pPr>
              <w:rPr>
                <w:rFonts w:ascii="Times New Roman" w:hAnsi="Times New Roman" w:cs="Times New Roman"/>
                <w:lang w:val="uk-UA"/>
              </w:rPr>
            </w:pPr>
          </w:p>
        </w:tc>
        <w:tc>
          <w:tcPr>
            <w:tcW w:w="1643" w:type="dxa"/>
            <w:vAlign w:val="bottom"/>
          </w:tcPr>
          <w:p w:rsidR="0016417A" w:rsidRPr="00D842A4" w:rsidRDefault="00461845" w:rsidP="00E16B3C">
            <w:pPr>
              <w:jc w:val="center"/>
              <w:rPr>
                <w:rFonts w:ascii="Times New Roman" w:hAnsi="Times New Roman" w:cs="Times New Roman"/>
                <w:b/>
                <w:noProof/>
                <w:sz w:val="24"/>
                <w:szCs w:val="24"/>
                <w:lang w:val="uk-UA" w:eastAsia="ru-RU"/>
              </w:rPr>
            </w:pPr>
            <w:r w:rsidRPr="00461845">
              <w:rPr>
                <w:rFonts w:ascii="Times New Roman" w:hAnsi="Times New Roman" w:cs="Times New Roman"/>
                <w:b/>
                <w:noProof/>
                <w:sz w:val="24"/>
                <w:szCs w:val="24"/>
                <w:lang w:val="uk-UA" w:eastAsia="ru-RU"/>
              </w:rPr>
              <w:pict>
                <v:shape id="_x0000_s1046" type="#_x0000_t32" style="position:absolute;left:0;text-align:left;margin-left:-3.7pt;margin-top:1.6pt;width:168.6pt;height:.05pt;z-index:251680768;mso-position-horizontal-relative:text;mso-position-vertical-relative:text" o:connectortype="straight" strokeweight="1.5pt">
                  <v:stroke startarrow="block" endarrow="block"/>
                </v:shape>
              </w:pict>
            </w:r>
          </w:p>
          <w:p w:rsidR="0016417A" w:rsidRPr="00D842A4" w:rsidRDefault="0016417A" w:rsidP="00E16B3C">
            <w:pPr>
              <w:jc w:val="center"/>
              <w:rPr>
                <w:rFonts w:ascii="Times New Roman" w:hAnsi="Times New Roman" w:cs="Times New Roman"/>
                <w:b/>
                <w:noProof/>
                <w:sz w:val="24"/>
                <w:szCs w:val="24"/>
                <w:lang w:val="uk-UA" w:eastAsia="ru-RU"/>
              </w:rPr>
            </w:pPr>
          </w:p>
          <w:p w:rsidR="0016417A" w:rsidRPr="00D842A4" w:rsidRDefault="00461845" w:rsidP="00E16B3C">
            <w:pPr>
              <w:jc w:val="center"/>
              <w:rPr>
                <w:rFonts w:ascii="Times New Roman" w:hAnsi="Times New Roman" w:cs="Times New Roman"/>
                <w:b/>
                <w:noProof/>
                <w:sz w:val="24"/>
                <w:szCs w:val="24"/>
                <w:lang w:val="uk-UA" w:eastAsia="ru-RU"/>
              </w:rPr>
            </w:pPr>
            <w:r w:rsidRPr="00461845">
              <w:rPr>
                <w:rFonts w:ascii="Times New Roman" w:hAnsi="Times New Roman" w:cs="Times New Roman"/>
                <w:b/>
                <w:noProof/>
                <w:sz w:val="24"/>
                <w:szCs w:val="24"/>
                <w:lang w:val="uk-UA" w:eastAsia="ru-RU"/>
              </w:rPr>
              <w:pict>
                <v:shape id="_x0000_s1047" type="#_x0000_t32" style="position:absolute;left:0;text-align:left;margin-left:81.4pt;margin-top:8.45pt;width:.05pt;height:61.95pt;z-index:251681792" o:connectortype="straight"/>
              </w:pict>
            </w:r>
            <w:r w:rsidR="0016417A" w:rsidRPr="00D842A4">
              <w:rPr>
                <w:rFonts w:ascii="Times New Roman" w:hAnsi="Times New Roman" w:cs="Times New Roman"/>
                <w:b/>
                <w:noProof/>
                <w:sz w:val="24"/>
                <w:szCs w:val="24"/>
                <w:lang w:val="uk-UA" w:eastAsia="ru-RU"/>
              </w:rPr>
              <w:t>Напруженість реальності</w:t>
            </w:r>
          </w:p>
        </w:tc>
        <w:tc>
          <w:tcPr>
            <w:tcW w:w="5246" w:type="dxa"/>
            <w:gridSpan w:val="2"/>
            <w:vAlign w:val="bottom"/>
          </w:tcPr>
          <w:p w:rsidR="0016417A" w:rsidRPr="00D842A4" w:rsidRDefault="00461845" w:rsidP="00E16B3C">
            <w:pPr>
              <w:spacing w:after="120"/>
              <w:jc w:val="center"/>
              <w:rPr>
                <w:rFonts w:ascii="Times New Roman" w:hAnsi="Times New Roman" w:cs="Times New Roman"/>
                <w:b/>
                <w:noProof/>
                <w:sz w:val="24"/>
                <w:szCs w:val="24"/>
                <w:lang w:val="uk-UA" w:eastAsia="ru-RU"/>
              </w:rPr>
            </w:pPr>
            <w:r w:rsidRPr="00461845">
              <w:rPr>
                <w:rFonts w:ascii="Times New Roman" w:hAnsi="Times New Roman" w:cs="Times New Roman"/>
                <w:b/>
                <w:noProof/>
                <w:sz w:val="24"/>
                <w:szCs w:val="24"/>
                <w:lang w:val="uk-UA" w:eastAsia="ru-RU"/>
              </w:rPr>
              <w:pict>
                <v:shape id="_x0000_s1048" type="#_x0000_t32" style="position:absolute;left:0;text-align:left;margin-left:75.9pt;margin-top:-37.8pt;width:180.7pt;height:0;z-index:251682816;mso-position-horizontal-relative:text;mso-position-vertical-relative:text" o:connectortype="straight" strokeweight="1.5pt">
                  <v:stroke startarrow="block" endarrow="block"/>
                </v:shape>
              </w:pict>
            </w:r>
            <w:r w:rsidR="0016417A" w:rsidRPr="00D842A4">
              <w:rPr>
                <w:rFonts w:ascii="Times New Roman" w:hAnsi="Times New Roman" w:cs="Times New Roman"/>
                <w:b/>
                <w:noProof/>
                <w:sz w:val="24"/>
                <w:szCs w:val="24"/>
                <w:lang w:val="uk-UA" w:eastAsia="ru-RU"/>
              </w:rPr>
              <w:t>Напруженість розвитку</w:t>
            </w:r>
          </w:p>
        </w:tc>
        <w:tc>
          <w:tcPr>
            <w:tcW w:w="1701" w:type="dxa"/>
            <w:vAlign w:val="bottom"/>
          </w:tcPr>
          <w:p w:rsidR="0016417A" w:rsidRPr="00D842A4" w:rsidRDefault="0016417A" w:rsidP="00E16B3C">
            <w:pPr>
              <w:spacing w:before="240" w:after="120"/>
              <w:jc w:val="center"/>
              <w:rPr>
                <w:rFonts w:ascii="Times New Roman" w:hAnsi="Times New Roman" w:cs="Times New Roman"/>
                <w:b/>
                <w:noProof/>
                <w:sz w:val="24"/>
                <w:szCs w:val="24"/>
                <w:lang w:val="uk-UA" w:eastAsia="ru-RU"/>
              </w:rPr>
            </w:pPr>
            <w:r w:rsidRPr="00D842A4">
              <w:rPr>
                <w:rFonts w:ascii="Times New Roman" w:hAnsi="Times New Roman" w:cs="Times New Roman"/>
                <w:b/>
                <w:noProof/>
                <w:sz w:val="24"/>
                <w:szCs w:val="24"/>
                <w:lang w:val="uk-UA" w:eastAsia="ru-RU"/>
              </w:rPr>
              <w:t>Автентичність</w:t>
            </w:r>
          </w:p>
        </w:tc>
        <w:tc>
          <w:tcPr>
            <w:tcW w:w="1269" w:type="dxa"/>
          </w:tcPr>
          <w:p w:rsidR="0016417A" w:rsidRPr="00D842A4" w:rsidRDefault="00461845" w:rsidP="00E16B3C">
            <w:pPr>
              <w:spacing w:before="240" w:after="120"/>
              <w:rPr>
                <w:rFonts w:ascii="Times New Roman" w:hAnsi="Times New Roman" w:cs="Times New Roman"/>
                <w:b/>
                <w:noProof/>
                <w:sz w:val="24"/>
                <w:szCs w:val="24"/>
                <w:lang w:val="uk-UA" w:eastAsia="ru-RU"/>
              </w:rPr>
            </w:pPr>
            <w:r w:rsidRPr="00461845">
              <w:rPr>
                <w:noProof/>
                <w:sz w:val="24"/>
                <w:szCs w:val="24"/>
                <w:lang w:val="uk-UA" w:eastAsia="ru-RU"/>
              </w:rPr>
              <w:pict>
                <v:shape id="_x0000_s1049" type="#_x0000_t32" style="position:absolute;margin-left:-4.45pt;margin-top:1.6pt;width:.05pt;height:94.15pt;z-index:251683840;mso-position-horizontal-relative:text;mso-position-vertical-relative:text" o:connectortype="straight"/>
              </w:pict>
            </w:r>
            <w:r w:rsidR="0016417A" w:rsidRPr="00D842A4">
              <w:rPr>
                <w:rFonts w:ascii="Times New Roman" w:hAnsi="Times New Roman" w:cs="Times New Roman"/>
                <w:b/>
                <w:noProof/>
                <w:sz w:val="24"/>
                <w:szCs w:val="24"/>
                <w:lang w:val="uk-UA" w:eastAsia="ru-RU"/>
              </w:rPr>
              <w:t>Соціальна сила критерію</w:t>
            </w:r>
          </w:p>
        </w:tc>
      </w:tr>
      <w:tr w:rsidR="0016417A" w:rsidRPr="00D842A4" w:rsidTr="00E16B3C">
        <w:trPr>
          <w:trHeight w:val="581"/>
        </w:trPr>
        <w:tc>
          <w:tcPr>
            <w:tcW w:w="959" w:type="dxa"/>
          </w:tcPr>
          <w:p w:rsidR="0016417A" w:rsidRPr="00D842A4" w:rsidRDefault="00461845" w:rsidP="00E16B3C">
            <w:pPr>
              <w:rPr>
                <w:lang w:val="uk-UA"/>
              </w:rPr>
            </w:pPr>
            <w:r w:rsidRPr="00461845">
              <w:rPr>
                <w:noProof/>
                <w:lang w:val="uk-UA" w:eastAsia="ru-RU"/>
              </w:rPr>
              <w:pict>
                <v:shape id="_x0000_s1050" type="#_x0000_t32" style="position:absolute;margin-left:40.35pt;margin-top:28pt;width:117.55pt;height:0;z-index:251684864;mso-position-horizontal-relative:text;mso-position-vertical-relative:text" o:connectortype="straight" strokeweight="2pt">
                  <v:stroke dashstyle="1 1"/>
                </v:shape>
              </w:pict>
            </w:r>
          </w:p>
        </w:tc>
        <w:tc>
          <w:tcPr>
            <w:tcW w:w="2325" w:type="dxa"/>
          </w:tcPr>
          <w:p w:rsidR="0016417A" w:rsidRPr="00D842A4" w:rsidRDefault="0016417A" w:rsidP="00E16B3C">
            <w:pPr>
              <w:rPr>
                <w:lang w:val="uk-UA"/>
              </w:rPr>
            </w:pPr>
          </w:p>
        </w:tc>
        <w:tc>
          <w:tcPr>
            <w:tcW w:w="1643" w:type="dxa"/>
          </w:tcPr>
          <w:p w:rsidR="0016417A" w:rsidRPr="00D842A4" w:rsidRDefault="00461845" w:rsidP="00E16B3C">
            <w:pPr>
              <w:rPr>
                <w:lang w:val="uk-UA"/>
              </w:rPr>
            </w:pPr>
            <w:r w:rsidRPr="00461845">
              <w:rPr>
                <w:noProof/>
                <w:lang w:val="uk-UA" w:eastAsia="ru-RU"/>
              </w:rPr>
              <w:pict>
                <v:shape id="_x0000_s1051" type="#_x0000_t32" style="position:absolute;margin-left:-5.6pt;margin-top:28pt;width:442.55pt;height:0;z-index:251685888;mso-position-horizontal-relative:text;mso-position-vertical-relative:text" o:connectortype="straight" strokeweight="3pt"/>
              </w:pict>
            </w:r>
            <w:r w:rsidRPr="00461845">
              <w:rPr>
                <w:rFonts w:ascii="Times New Roman" w:hAnsi="Times New Roman" w:cs="Times New Roman"/>
                <w:noProof/>
                <w:lang w:val="uk-UA" w:eastAsia="ru-RU"/>
              </w:rPr>
              <w:pict>
                <v:shape id="_x0000_s1052" type="#_x0000_t32" style="position:absolute;margin-left:-5.35pt;margin-top:-.6pt;width:86.25pt;height:0;z-index:251686912;mso-position-horizontal-relative:text;mso-position-vertical-relative:text" o:connectortype="straight" strokeweight="1.5pt">
                  <v:stroke startarrow="block" endarrow="block"/>
                </v:shape>
              </w:pict>
            </w:r>
          </w:p>
        </w:tc>
        <w:tc>
          <w:tcPr>
            <w:tcW w:w="1643" w:type="dxa"/>
          </w:tcPr>
          <w:p w:rsidR="0016417A" w:rsidRPr="00D842A4" w:rsidRDefault="00461845" w:rsidP="00E16B3C">
            <w:pPr>
              <w:rPr>
                <w:lang w:val="uk-UA"/>
              </w:rPr>
            </w:pPr>
            <w:r w:rsidRPr="00461845">
              <w:rPr>
                <w:noProof/>
                <w:lang w:val="uk-UA" w:eastAsia="ru-RU"/>
              </w:rPr>
              <w:pict>
                <v:shape id="_x0000_s1053" type="#_x0000_t32" style="position:absolute;margin-left:75.4pt;margin-top:11.95pt;width:.55pt;height:27.15pt;flip:x;z-index:251687936;mso-position-horizontal-relative:text;mso-position-vertical-relative:text" o:connectortype="straight"/>
              </w:pict>
            </w:r>
            <w:r w:rsidRPr="00461845">
              <w:rPr>
                <w:rFonts w:ascii="Times New Roman" w:hAnsi="Times New Roman" w:cs="Times New Roman"/>
                <w:noProof/>
                <w:lang w:val="uk-UA" w:eastAsia="ru-RU"/>
              </w:rPr>
              <w:pict>
                <v:shape id="_x0000_s1054" type="#_x0000_t32" style="position:absolute;margin-left:-5.9pt;margin-top:-.1pt;width:262.55pt;height:0;z-index:251688960;mso-position-horizontal-relative:text;mso-position-vertical-relative:text" o:connectortype="straight" strokeweight="1.5pt">
                  <v:stroke startarrow="block" endarrow="block"/>
                </v:shape>
              </w:pict>
            </w:r>
          </w:p>
          <w:p w:rsidR="0016417A" w:rsidRPr="00D842A4" w:rsidRDefault="0016417A" w:rsidP="00E16B3C">
            <w:pPr>
              <w:rPr>
                <w:lang w:val="uk-UA"/>
              </w:rPr>
            </w:pPr>
          </w:p>
        </w:tc>
        <w:tc>
          <w:tcPr>
            <w:tcW w:w="3603" w:type="dxa"/>
          </w:tcPr>
          <w:p w:rsidR="0016417A" w:rsidRPr="00D842A4" w:rsidRDefault="0016417A" w:rsidP="00E16B3C">
            <w:pPr>
              <w:rPr>
                <w:lang w:val="uk-UA"/>
              </w:rPr>
            </w:pPr>
          </w:p>
        </w:tc>
        <w:tc>
          <w:tcPr>
            <w:tcW w:w="1701" w:type="dxa"/>
          </w:tcPr>
          <w:p w:rsidR="0016417A" w:rsidRPr="00D842A4" w:rsidRDefault="00461845" w:rsidP="00E16B3C">
            <w:pPr>
              <w:rPr>
                <w:lang w:val="uk-UA"/>
              </w:rPr>
            </w:pPr>
            <w:r w:rsidRPr="00461845">
              <w:rPr>
                <w:rFonts w:ascii="Times New Roman" w:hAnsi="Times New Roman" w:cs="Times New Roman"/>
                <w:noProof/>
                <w:lang w:val="uk-UA" w:eastAsia="ru-RU"/>
              </w:rPr>
              <w:pict>
                <v:shape id="_x0000_s1055" type="#_x0000_t32" style="position:absolute;margin-left:-5.6pt;margin-top:0;width:89.85pt;height:.1pt;z-index:251689984;mso-position-horizontal-relative:text;mso-position-vertical-relative:text" o:connectortype="straight" strokeweight="1.5pt">
                  <v:stroke startarrow="block" endarrow="block"/>
                </v:shape>
              </w:pict>
            </w:r>
            <w:r w:rsidRPr="00461845">
              <w:rPr>
                <w:noProof/>
                <w:lang w:val="uk-UA" w:eastAsia="ru-RU"/>
              </w:rPr>
              <w:pict>
                <v:shape id="_x0000_s1056" type="#_x0000_t32" style="position:absolute;margin-left:84.25pt;margin-top:-.7pt;width:67.05pt;height:.05pt;z-index:251691008;mso-position-horizontal-relative:text;mso-position-vertical-relative:text" o:connectortype="straight" strokeweight="1.5pt">
                  <v:stroke startarrow="block" endarrow="block"/>
                </v:shape>
              </w:pict>
            </w:r>
          </w:p>
        </w:tc>
        <w:tc>
          <w:tcPr>
            <w:tcW w:w="1269" w:type="dxa"/>
          </w:tcPr>
          <w:p w:rsidR="0016417A" w:rsidRPr="00D842A4" w:rsidRDefault="00461845" w:rsidP="00E16B3C">
            <w:pPr>
              <w:rPr>
                <w:lang w:val="uk-UA"/>
              </w:rPr>
            </w:pPr>
            <w:r w:rsidRPr="00461845">
              <w:rPr>
                <w:rFonts w:ascii="Times New Roman" w:hAnsi="Times New Roman" w:cs="Times New Roman"/>
                <w:noProof/>
                <w:lang w:val="uk-UA" w:eastAsia="ru-RU"/>
              </w:rPr>
              <w:pict>
                <v:shape id="_x0000_s1057" type="#_x0000_t32" style="position:absolute;margin-left:-4.4pt;margin-top:28pt;width:64.2pt;height:.1pt;z-index:251692032;mso-position-horizontal-relative:text;mso-position-vertical-relative:text" o:connectortype="straight" strokeweight="2pt">
                  <v:stroke dashstyle="1 1"/>
                </v:shape>
              </w:pict>
            </w:r>
          </w:p>
        </w:tc>
      </w:tr>
    </w:tbl>
    <w:p w:rsidR="0016417A" w:rsidRPr="00D842A4" w:rsidRDefault="0016417A" w:rsidP="0016417A">
      <w:pPr>
        <w:spacing w:after="0" w:line="240" w:lineRule="auto"/>
        <w:rPr>
          <w:lang w:val="uk-UA"/>
        </w:rPr>
      </w:pPr>
    </w:p>
    <w:p w:rsidR="0016417A" w:rsidRPr="00D842A4" w:rsidRDefault="0016417A" w:rsidP="0016417A">
      <w:pPr>
        <w:rPr>
          <w:rFonts w:ascii="Times New Roman" w:hAnsi="Times New Roman" w:cs="Times New Roman"/>
          <w:b/>
          <w:sz w:val="28"/>
          <w:szCs w:val="28"/>
          <w:vertAlign w:val="subscript"/>
          <w:lang w:val="uk-UA"/>
        </w:rPr>
      </w:pPr>
      <w:r w:rsidRPr="00D842A4">
        <w:rPr>
          <w:rFonts w:ascii="Times New Roman" w:hAnsi="Times New Roman" w:cs="Times New Roman"/>
          <w:b/>
          <w:sz w:val="28"/>
          <w:szCs w:val="28"/>
          <w:lang w:val="uk-UA"/>
        </w:rPr>
        <w:t xml:space="preserve">     </w:t>
      </w:r>
      <w:r w:rsidRPr="00D842A4">
        <w:rPr>
          <w:rFonts w:ascii="Times New Roman" w:hAnsi="Times New Roman" w:cs="Times New Roman"/>
          <w:b/>
          <w:sz w:val="28"/>
          <w:szCs w:val="28"/>
          <w:lang w:val="uk-UA"/>
        </w:rPr>
        <w:tab/>
        <w:t>К</w:t>
      </w:r>
      <w:r w:rsidRPr="00D842A4">
        <w:rPr>
          <w:rFonts w:ascii="Times New Roman" w:hAnsi="Times New Roman" w:cs="Times New Roman"/>
          <w:b/>
          <w:sz w:val="28"/>
          <w:szCs w:val="28"/>
          <w:vertAlign w:val="subscript"/>
          <w:lang w:val="uk-UA"/>
        </w:rPr>
        <w:t>0</w:t>
      </w:r>
      <w:r w:rsidRPr="00D842A4">
        <w:rPr>
          <w:rFonts w:ascii="Times New Roman" w:hAnsi="Times New Roman" w:cs="Times New Roman"/>
          <w:b/>
          <w:sz w:val="28"/>
          <w:szCs w:val="28"/>
          <w:lang w:val="uk-UA"/>
        </w:rPr>
        <w:tab/>
      </w:r>
      <w:r w:rsidRPr="00D842A4">
        <w:rPr>
          <w:rFonts w:ascii="Times New Roman" w:hAnsi="Times New Roman" w:cs="Times New Roman"/>
          <w:b/>
          <w:sz w:val="28"/>
          <w:szCs w:val="28"/>
          <w:lang w:val="uk-UA"/>
        </w:rPr>
        <w:tab/>
        <w:t xml:space="preserve">         ЗСЯ</w:t>
      </w:r>
      <w:r w:rsidRPr="00D842A4">
        <w:rPr>
          <w:rFonts w:ascii="Times New Roman" w:hAnsi="Times New Roman" w:cs="Times New Roman"/>
          <w:b/>
          <w:sz w:val="28"/>
          <w:szCs w:val="28"/>
          <w:lang w:val="uk-UA"/>
        </w:rPr>
        <w:tab/>
      </w:r>
      <w:r w:rsidRPr="00D842A4">
        <w:rPr>
          <w:rFonts w:ascii="Times New Roman" w:hAnsi="Times New Roman" w:cs="Times New Roman"/>
          <w:b/>
          <w:sz w:val="28"/>
          <w:szCs w:val="28"/>
          <w:lang w:val="uk-UA"/>
        </w:rPr>
        <w:tab/>
        <w:t xml:space="preserve">      ПСЯ</w:t>
      </w:r>
      <w:r w:rsidRPr="00D842A4">
        <w:rPr>
          <w:rFonts w:ascii="Times New Roman" w:hAnsi="Times New Roman" w:cs="Times New Roman"/>
          <w:b/>
          <w:sz w:val="28"/>
          <w:szCs w:val="28"/>
          <w:lang w:val="uk-UA"/>
        </w:rPr>
        <w:tab/>
      </w:r>
      <w:r w:rsidRPr="00D842A4">
        <w:rPr>
          <w:rFonts w:ascii="Times New Roman" w:hAnsi="Times New Roman" w:cs="Times New Roman"/>
          <w:b/>
          <w:sz w:val="28"/>
          <w:szCs w:val="28"/>
          <w:lang w:val="uk-UA"/>
        </w:rPr>
        <w:tab/>
        <w:t>ТМЯ</w:t>
      </w:r>
      <w:r w:rsidRPr="00D842A4">
        <w:rPr>
          <w:rFonts w:ascii="Times New Roman" w:hAnsi="Times New Roman" w:cs="Times New Roman"/>
          <w:b/>
          <w:sz w:val="28"/>
          <w:szCs w:val="28"/>
          <w:lang w:val="uk-UA"/>
        </w:rPr>
        <w:tab/>
      </w:r>
      <w:r w:rsidRPr="00D842A4">
        <w:rPr>
          <w:rFonts w:ascii="Times New Roman" w:hAnsi="Times New Roman" w:cs="Times New Roman"/>
          <w:b/>
          <w:sz w:val="28"/>
          <w:szCs w:val="28"/>
          <w:lang w:val="uk-UA"/>
        </w:rPr>
        <w:tab/>
      </w:r>
      <w:r w:rsidRPr="00D842A4">
        <w:rPr>
          <w:rFonts w:ascii="Times New Roman" w:hAnsi="Times New Roman" w:cs="Times New Roman"/>
          <w:b/>
          <w:sz w:val="28"/>
          <w:szCs w:val="28"/>
          <w:lang w:val="uk-UA"/>
        </w:rPr>
        <w:tab/>
      </w:r>
      <w:r w:rsidRPr="00D842A4">
        <w:rPr>
          <w:rFonts w:ascii="Times New Roman" w:hAnsi="Times New Roman" w:cs="Times New Roman"/>
          <w:b/>
          <w:sz w:val="28"/>
          <w:szCs w:val="28"/>
          <w:lang w:val="uk-UA"/>
        </w:rPr>
        <w:tab/>
      </w:r>
      <w:r w:rsidRPr="00D842A4">
        <w:rPr>
          <w:rFonts w:ascii="Times New Roman" w:hAnsi="Times New Roman" w:cs="Times New Roman"/>
          <w:b/>
          <w:sz w:val="28"/>
          <w:szCs w:val="28"/>
          <w:lang w:val="uk-UA"/>
        </w:rPr>
        <w:tab/>
        <w:t>ЦМЯ</w:t>
      </w:r>
      <w:r w:rsidRPr="00D842A4">
        <w:rPr>
          <w:rFonts w:ascii="Times New Roman" w:hAnsi="Times New Roman" w:cs="Times New Roman"/>
          <w:b/>
          <w:sz w:val="28"/>
          <w:szCs w:val="28"/>
          <w:lang w:val="uk-UA"/>
        </w:rPr>
        <w:tab/>
      </w:r>
      <w:r w:rsidRPr="00D842A4">
        <w:rPr>
          <w:rFonts w:ascii="Times New Roman" w:hAnsi="Times New Roman" w:cs="Times New Roman"/>
          <w:b/>
          <w:sz w:val="28"/>
          <w:szCs w:val="28"/>
          <w:lang w:val="uk-UA"/>
        </w:rPr>
        <w:tab/>
        <w:t xml:space="preserve">       ІЯ</w:t>
      </w:r>
      <w:r w:rsidRPr="00D842A4">
        <w:rPr>
          <w:rFonts w:ascii="Times New Roman" w:hAnsi="Times New Roman" w:cs="Times New Roman"/>
          <w:b/>
          <w:sz w:val="28"/>
          <w:szCs w:val="28"/>
          <w:lang w:val="uk-UA"/>
        </w:rPr>
        <w:tab/>
        <w:t xml:space="preserve">    К </w:t>
      </w:r>
      <w:r w:rsidRPr="00D842A4">
        <w:rPr>
          <w:rFonts w:ascii="Times New Roman" w:hAnsi="Times New Roman" w:cs="Times New Roman"/>
          <w:b/>
          <w:sz w:val="28"/>
          <w:szCs w:val="28"/>
          <w:vertAlign w:val="subscript"/>
          <w:lang w:val="uk-UA"/>
        </w:rPr>
        <w:t>max.</w:t>
      </w:r>
    </w:p>
    <w:p w:rsidR="0016417A" w:rsidRPr="00D842A4" w:rsidRDefault="0016417A" w:rsidP="0016417A">
      <w:pPr>
        <w:rPr>
          <w:rFonts w:ascii="Times New Roman" w:hAnsi="Times New Roman" w:cs="Times New Roman"/>
          <w:b/>
          <w:sz w:val="28"/>
          <w:szCs w:val="28"/>
          <w:lang w:val="uk-UA"/>
        </w:rPr>
      </w:pPr>
    </w:p>
    <w:p w:rsidR="0016417A" w:rsidRPr="00D842A4" w:rsidRDefault="0016417A" w:rsidP="0016417A">
      <w:pPr>
        <w:rPr>
          <w:rFonts w:ascii="Times New Roman" w:hAnsi="Times New Roman" w:cs="Times New Roman"/>
          <w:b/>
          <w:sz w:val="28"/>
          <w:szCs w:val="28"/>
          <w:lang w:val="uk-UA"/>
        </w:rPr>
      </w:pPr>
    </w:p>
    <w:p w:rsidR="0016417A" w:rsidRPr="00D842A4" w:rsidRDefault="0016417A" w:rsidP="0016417A">
      <w:pPr>
        <w:jc w:val="center"/>
        <w:rPr>
          <w:rFonts w:ascii="Times New Roman" w:hAnsi="Times New Roman" w:cs="Times New Roman"/>
          <w:sz w:val="28"/>
          <w:szCs w:val="28"/>
          <w:lang w:val="uk-UA"/>
        </w:rPr>
      </w:pPr>
      <w:r w:rsidRPr="00D842A4">
        <w:rPr>
          <w:rFonts w:ascii="Times New Roman" w:hAnsi="Times New Roman" w:cs="Times New Roman"/>
          <w:sz w:val="28"/>
          <w:szCs w:val="28"/>
          <w:lang w:val="uk-UA"/>
        </w:rPr>
        <w:t>Рис. 2 Загальна структура суб’єктивних дистанцій при «</w:t>
      </w:r>
      <w:r w:rsidRPr="00D842A4">
        <w:rPr>
          <w:rFonts w:ascii="Times New Roman" w:hAnsi="Times New Roman" w:cs="Times New Roman"/>
          <w:i/>
          <w:sz w:val="28"/>
          <w:szCs w:val="28"/>
          <w:lang w:val="uk-UA"/>
        </w:rPr>
        <w:t>оптимістичній фатальності»</w:t>
      </w:r>
      <w:r w:rsidRPr="00D842A4">
        <w:rPr>
          <w:rFonts w:ascii="Times New Roman" w:hAnsi="Times New Roman" w:cs="Times New Roman"/>
          <w:sz w:val="28"/>
          <w:szCs w:val="28"/>
          <w:lang w:val="uk-UA"/>
        </w:rPr>
        <w:br w:type="page"/>
      </w:r>
    </w:p>
    <w:p w:rsidR="0016417A" w:rsidRPr="00D842A4" w:rsidRDefault="0016417A" w:rsidP="0016417A">
      <w:pPr>
        <w:rPr>
          <w:lang w:val="uk-UA"/>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59"/>
        <w:gridCol w:w="992"/>
        <w:gridCol w:w="1483"/>
        <w:gridCol w:w="1752"/>
        <w:gridCol w:w="5071"/>
        <w:gridCol w:w="7"/>
        <w:gridCol w:w="1694"/>
        <w:gridCol w:w="1263"/>
        <w:gridCol w:w="1575"/>
      </w:tblGrid>
      <w:tr w:rsidR="0016417A" w:rsidRPr="00D842A4" w:rsidTr="00E16B3C">
        <w:trPr>
          <w:trHeight w:val="803"/>
        </w:trPr>
        <w:tc>
          <w:tcPr>
            <w:tcW w:w="1059" w:type="dxa"/>
            <w:vAlign w:val="bottom"/>
          </w:tcPr>
          <w:p w:rsidR="0016417A" w:rsidRPr="00D842A4" w:rsidRDefault="0016417A" w:rsidP="00E16B3C">
            <w:pPr>
              <w:jc w:val="center"/>
              <w:rPr>
                <w:rFonts w:ascii="Times New Roman" w:hAnsi="Times New Roman" w:cs="Times New Roman"/>
                <w:lang w:val="uk-UA"/>
              </w:rPr>
            </w:pPr>
          </w:p>
        </w:tc>
        <w:tc>
          <w:tcPr>
            <w:tcW w:w="2475" w:type="dxa"/>
            <w:gridSpan w:val="2"/>
            <w:vAlign w:val="bottom"/>
          </w:tcPr>
          <w:p w:rsidR="0016417A" w:rsidRPr="00D842A4" w:rsidRDefault="0016417A" w:rsidP="00E16B3C">
            <w:pPr>
              <w:jc w:val="center"/>
              <w:rPr>
                <w:rFonts w:ascii="Times New Roman" w:hAnsi="Times New Roman" w:cs="Times New Roman"/>
                <w:b/>
                <w:noProof/>
                <w:sz w:val="24"/>
                <w:szCs w:val="24"/>
                <w:lang w:val="uk-UA" w:eastAsia="ru-RU"/>
              </w:rPr>
            </w:pPr>
          </w:p>
          <w:p w:rsidR="0016417A" w:rsidRPr="00D842A4" w:rsidRDefault="0016417A" w:rsidP="00E16B3C">
            <w:pPr>
              <w:jc w:val="center"/>
              <w:rPr>
                <w:rFonts w:ascii="Times New Roman" w:hAnsi="Times New Roman" w:cs="Times New Roman"/>
                <w:b/>
                <w:noProof/>
                <w:sz w:val="24"/>
                <w:szCs w:val="24"/>
                <w:lang w:val="uk-UA" w:eastAsia="ru-RU"/>
              </w:rPr>
            </w:pPr>
          </w:p>
          <w:p w:rsidR="0016417A" w:rsidRPr="00D842A4" w:rsidRDefault="0016417A" w:rsidP="00E16B3C">
            <w:pPr>
              <w:jc w:val="center"/>
              <w:rPr>
                <w:rFonts w:ascii="Times New Roman" w:hAnsi="Times New Roman" w:cs="Times New Roman"/>
                <w:lang w:val="uk-UA"/>
              </w:rPr>
            </w:pPr>
          </w:p>
        </w:tc>
        <w:tc>
          <w:tcPr>
            <w:tcW w:w="8414" w:type="dxa"/>
            <w:gridSpan w:val="4"/>
            <w:vAlign w:val="bottom"/>
          </w:tcPr>
          <w:p w:rsidR="0016417A" w:rsidRPr="00D842A4" w:rsidRDefault="0016417A" w:rsidP="00E16B3C">
            <w:pPr>
              <w:jc w:val="center"/>
              <w:rPr>
                <w:rFonts w:ascii="Times New Roman" w:hAnsi="Times New Roman" w:cs="Times New Roman"/>
                <w:b/>
                <w:sz w:val="24"/>
                <w:szCs w:val="24"/>
                <w:lang w:val="uk-UA"/>
              </w:rPr>
            </w:pPr>
          </w:p>
          <w:p w:rsidR="0016417A" w:rsidRPr="00D842A4" w:rsidRDefault="0016417A" w:rsidP="00E16B3C">
            <w:pPr>
              <w:jc w:val="center"/>
              <w:rPr>
                <w:rFonts w:ascii="Times New Roman" w:hAnsi="Times New Roman" w:cs="Times New Roman"/>
                <w:b/>
                <w:sz w:val="24"/>
                <w:szCs w:val="24"/>
                <w:lang w:val="uk-UA"/>
              </w:rPr>
            </w:pPr>
          </w:p>
          <w:p w:rsidR="0016417A" w:rsidRPr="00D842A4" w:rsidRDefault="0016417A" w:rsidP="00E16B3C">
            <w:pPr>
              <w:jc w:val="center"/>
              <w:rPr>
                <w:noProof/>
                <w:sz w:val="24"/>
                <w:szCs w:val="24"/>
                <w:lang w:val="uk-UA" w:eastAsia="ru-RU"/>
              </w:rPr>
            </w:pPr>
          </w:p>
        </w:tc>
        <w:tc>
          <w:tcPr>
            <w:tcW w:w="1263" w:type="dxa"/>
            <w:vAlign w:val="bottom"/>
          </w:tcPr>
          <w:p w:rsidR="0016417A" w:rsidRPr="00D842A4" w:rsidRDefault="0016417A" w:rsidP="00E16B3C">
            <w:pPr>
              <w:jc w:val="center"/>
              <w:rPr>
                <w:rFonts w:ascii="Times New Roman" w:hAnsi="Times New Roman" w:cs="Times New Roman"/>
                <w:lang w:val="uk-UA"/>
              </w:rPr>
            </w:pPr>
          </w:p>
        </w:tc>
        <w:tc>
          <w:tcPr>
            <w:tcW w:w="1575" w:type="dxa"/>
            <w:vAlign w:val="bottom"/>
          </w:tcPr>
          <w:p w:rsidR="0016417A" w:rsidRPr="00D842A4" w:rsidRDefault="0016417A" w:rsidP="00E16B3C">
            <w:pPr>
              <w:jc w:val="center"/>
              <w:rPr>
                <w:rFonts w:ascii="Times New Roman" w:hAnsi="Times New Roman" w:cs="Times New Roman"/>
                <w:lang w:val="uk-UA"/>
              </w:rPr>
            </w:pPr>
          </w:p>
        </w:tc>
      </w:tr>
      <w:tr w:rsidR="0016417A" w:rsidRPr="00D842A4" w:rsidTr="00E16B3C">
        <w:trPr>
          <w:trHeight w:val="803"/>
        </w:trPr>
        <w:tc>
          <w:tcPr>
            <w:tcW w:w="1059" w:type="dxa"/>
            <w:vAlign w:val="bottom"/>
          </w:tcPr>
          <w:p w:rsidR="0016417A" w:rsidRPr="00D842A4" w:rsidRDefault="0016417A" w:rsidP="00E16B3C">
            <w:pPr>
              <w:jc w:val="center"/>
              <w:rPr>
                <w:rFonts w:ascii="Times New Roman" w:hAnsi="Times New Roman" w:cs="Times New Roman"/>
                <w:lang w:val="uk-UA"/>
              </w:rPr>
            </w:pPr>
          </w:p>
        </w:tc>
        <w:tc>
          <w:tcPr>
            <w:tcW w:w="992" w:type="dxa"/>
            <w:vAlign w:val="bottom"/>
          </w:tcPr>
          <w:p w:rsidR="0016417A" w:rsidRPr="00D842A4" w:rsidRDefault="0016417A" w:rsidP="00E16B3C">
            <w:pPr>
              <w:jc w:val="center"/>
              <w:rPr>
                <w:rFonts w:ascii="Times New Roman" w:hAnsi="Times New Roman" w:cs="Times New Roman"/>
                <w:lang w:val="uk-UA"/>
              </w:rPr>
            </w:pPr>
          </w:p>
        </w:tc>
        <w:tc>
          <w:tcPr>
            <w:tcW w:w="1483" w:type="dxa"/>
            <w:vAlign w:val="bottom"/>
          </w:tcPr>
          <w:p w:rsidR="0016417A" w:rsidRPr="00D842A4" w:rsidRDefault="00461845" w:rsidP="00E16B3C">
            <w:pPr>
              <w:jc w:val="center"/>
              <w:rPr>
                <w:rFonts w:ascii="Times New Roman" w:hAnsi="Times New Roman" w:cs="Times New Roman"/>
                <w:lang w:val="uk-UA"/>
              </w:rPr>
            </w:pPr>
            <w:r w:rsidRPr="00461845">
              <w:rPr>
                <w:noProof/>
                <w:sz w:val="24"/>
                <w:szCs w:val="24"/>
                <w:lang w:val="uk-UA" w:eastAsia="ru-RU"/>
              </w:rPr>
              <w:pict>
                <v:shape id="_x0000_s1058" type="#_x0000_t32" style="position:absolute;left:0;text-align:left;margin-left:68pt;margin-top:6.4pt;width:419.5pt;height:.05pt;z-index:251693056;mso-position-horizontal-relative:text;mso-position-vertical-relative:text" o:connectortype="straight" strokeweight="1.5pt">
                  <v:stroke startarrow="block" endarrow="block"/>
                </v:shape>
              </w:pict>
            </w:r>
          </w:p>
        </w:tc>
        <w:tc>
          <w:tcPr>
            <w:tcW w:w="8414" w:type="dxa"/>
            <w:gridSpan w:val="4"/>
            <w:vAlign w:val="bottom"/>
          </w:tcPr>
          <w:p w:rsidR="0016417A" w:rsidRPr="00D842A4" w:rsidRDefault="00461845" w:rsidP="00E16B3C">
            <w:pPr>
              <w:jc w:val="center"/>
              <w:rPr>
                <w:rFonts w:ascii="Times New Roman" w:hAnsi="Times New Roman" w:cs="Times New Roman"/>
                <w:b/>
                <w:sz w:val="24"/>
                <w:szCs w:val="24"/>
                <w:lang w:val="uk-UA"/>
              </w:rPr>
            </w:pPr>
            <w:r w:rsidRPr="00461845">
              <w:rPr>
                <w:rFonts w:ascii="Times New Roman" w:hAnsi="Times New Roman" w:cs="Times New Roman"/>
                <w:noProof/>
                <w:lang w:val="uk-UA" w:eastAsia="ru-RU"/>
              </w:rPr>
              <w:pict>
                <v:shape id="_x0000_s1059" type="#_x0000_t32" style="position:absolute;left:0;text-align:left;margin-left:412.85pt;margin-top:9.2pt;width:.5pt;height:38.7pt;z-index:251694080;mso-position-horizontal-relative:text;mso-position-vertical-relative:text" o:connectortype="straight"/>
              </w:pict>
            </w:r>
          </w:p>
          <w:p w:rsidR="0016417A" w:rsidRPr="00D842A4" w:rsidRDefault="00461845" w:rsidP="00E16B3C">
            <w:pPr>
              <w:jc w:val="center"/>
              <w:rPr>
                <w:rFonts w:ascii="Times New Roman" w:hAnsi="Times New Roman" w:cs="Times New Roman"/>
                <w:b/>
                <w:sz w:val="24"/>
                <w:szCs w:val="24"/>
                <w:lang w:val="uk-UA"/>
              </w:rPr>
            </w:pPr>
            <w:r w:rsidRPr="00461845">
              <w:rPr>
                <w:rFonts w:ascii="Times New Roman" w:hAnsi="Times New Roman" w:cs="Times New Roman"/>
                <w:b/>
                <w:noProof/>
                <w:sz w:val="24"/>
                <w:szCs w:val="24"/>
                <w:lang w:val="uk-UA" w:eastAsia="ru-RU"/>
              </w:rPr>
              <w:pict>
                <v:shape id="_x0000_s1060" type="#_x0000_t32" style="position:absolute;left:0;text-align:left;margin-left:-5.6pt;margin-top:.8pt;width:2.75pt;height:87.25pt;z-index:251695104" o:connectortype="straight"/>
              </w:pict>
            </w:r>
            <w:r w:rsidR="0016417A" w:rsidRPr="00D842A4">
              <w:rPr>
                <w:rFonts w:ascii="Times New Roman" w:hAnsi="Times New Roman" w:cs="Times New Roman"/>
                <w:b/>
                <w:sz w:val="24"/>
                <w:szCs w:val="24"/>
                <w:lang w:val="uk-UA"/>
              </w:rPr>
              <w:t>Рівень бажань</w:t>
            </w:r>
          </w:p>
        </w:tc>
        <w:tc>
          <w:tcPr>
            <w:tcW w:w="1263" w:type="dxa"/>
            <w:vAlign w:val="bottom"/>
          </w:tcPr>
          <w:p w:rsidR="0016417A" w:rsidRPr="00D842A4" w:rsidRDefault="0016417A" w:rsidP="00E16B3C">
            <w:pPr>
              <w:jc w:val="center"/>
              <w:rPr>
                <w:rFonts w:ascii="Times New Roman" w:hAnsi="Times New Roman" w:cs="Times New Roman"/>
                <w:lang w:val="uk-UA"/>
              </w:rPr>
            </w:pPr>
          </w:p>
        </w:tc>
        <w:tc>
          <w:tcPr>
            <w:tcW w:w="1575" w:type="dxa"/>
            <w:vAlign w:val="bottom"/>
          </w:tcPr>
          <w:p w:rsidR="0016417A" w:rsidRPr="00D842A4" w:rsidRDefault="00461845" w:rsidP="00E16B3C">
            <w:pPr>
              <w:jc w:val="center"/>
              <w:rPr>
                <w:rFonts w:ascii="Times New Roman" w:hAnsi="Times New Roman" w:cs="Times New Roman"/>
                <w:lang w:val="uk-UA"/>
              </w:rPr>
            </w:pPr>
            <w:r w:rsidRPr="00461845">
              <w:rPr>
                <w:rFonts w:ascii="Times New Roman" w:hAnsi="Times New Roman" w:cs="Times New Roman"/>
                <w:b/>
                <w:noProof/>
                <w:sz w:val="28"/>
                <w:szCs w:val="28"/>
                <w:lang w:val="uk-UA" w:eastAsia="ru-RU"/>
              </w:rPr>
              <w:pict>
                <v:shape id="_x0000_s1061" type="#_x0000_t32" style="position:absolute;left:0;text-align:left;margin-left:-4.8pt;margin-top:9.1pt;width:.75pt;height:210.35pt;z-index:251696128;mso-position-horizontal-relative:text;mso-position-vertical-relative:text" o:connectortype="straight"/>
              </w:pict>
            </w:r>
          </w:p>
        </w:tc>
      </w:tr>
      <w:tr w:rsidR="0016417A" w:rsidRPr="00D842A4" w:rsidTr="00E16B3C">
        <w:trPr>
          <w:trHeight w:val="803"/>
        </w:trPr>
        <w:tc>
          <w:tcPr>
            <w:tcW w:w="1059" w:type="dxa"/>
            <w:vAlign w:val="bottom"/>
          </w:tcPr>
          <w:p w:rsidR="0016417A" w:rsidRPr="00D842A4" w:rsidRDefault="0016417A" w:rsidP="00E16B3C">
            <w:pPr>
              <w:jc w:val="center"/>
              <w:rPr>
                <w:rFonts w:ascii="Times New Roman" w:hAnsi="Times New Roman" w:cs="Times New Roman"/>
                <w:lang w:val="uk-UA"/>
              </w:rPr>
            </w:pPr>
          </w:p>
        </w:tc>
        <w:tc>
          <w:tcPr>
            <w:tcW w:w="2475" w:type="dxa"/>
            <w:gridSpan w:val="2"/>
            <w:vAlign w:val="bottom"/>
          </w:tcPr>
          <w:p w:rsidR="0016417A" w:rsidRPr="00D842A4" w:rsidRDefault="0016417A" w:rsidP="00E16B3C">
            <w:pPr>
              <w:jc w:val="center"/>
              <w:rPr>
                <w:noProof/>
                <w:lang w:val="uk-UA" w:eastAsia="ru-RU"/>
              </w:rPr>
            </w:pPr>
          </w:p>
          <w:p w:rsidR="0016417A" w:rsidRPr="00D842A4" w:rsidRDefault="0016417A" w:rsidP="00E16B3C">
            <w:pPr>
              <w:jc w:val="center"/>
              <w:rPr>
                <w:noProof/>
                <w:lang w:val="uk-UA" w:eastAsia="ru-RU"/>
              </w:rPr>
            </w:pPr>
          </w:p>
          <w:p w:rsidR="0016417A" w:rsidRPr="00D842A4" w:rsidRDefault="00461845" w:rsidP="00E16B3C">
            <w:pPr>
              <w:jc w:val="center"/>
              <w:rPr>
                <w:noProof/>
                <w:lang w:val="uk-UA" w:eastAsia="ru-RU"/>
              </w:rPr>
            </w:pPr>
            <w:r w:rsidRPr="00461845">
              <w:rPr>
                <w:rFonts w:ascii="Times New Roman" w:hAnsi="Times New Roman" w:cs="Times New Roman"/>
                <w:b/>
                <w:noProof/>
                <w:sz w:val="28"/>
                <w:szCs w:val="28"/>
                <w:lang w:val="uk-UA" w:eastAsia="ru-RU"/>
              </w:rPr>
              <w:pict>
                <v:shape id="_x0000_s1062" type="#_x0000_t32" style="position:absolute;left:0;text-align:left;margin-left:-3.45pt;margin-top:6.2pt;width:0;height:146.25pt;z-index:251697152" o:connectortype="straight"/>
              </w:pict>
            </w:r>
            <w:r w:rsidR="0016417A" w:rsidRPr="00D842A4">
              <w:rPr>
                <w:rFonts w:ascii="Times New Roman" w:hAnsi="Times New Roman" w:cs="Times New Roman"/>
                <w:b/>
                <w:noProof/>
                <w:sz w:val="24"/>
                <w:szCs w:val="24"/>
                <w:lang w:val="uk-UA" w:eastAsia="ru-RU"/>
              </w:rPr>
              <w:t>Рівень досягнень</w:t>
            </w:r>
          </w:p>
        </w:tc>
        <w:tc>
          <w:tcPr>
            <w:tcW w:w="6720" w:type="dxa"/>
            <w:gridSpan w:val="3"/>
            <w:vAlign w:val="bottom"/>
          </w:tcPr>
          <w:p w:rsidR="0016417A" w:rsidRPr="00D842A4" w:rsidRDefault="0016417A" w:rsidP="00E16B3C">
            <w:pPr>
              <w:jc w:val="center"/>
              <w:rPr>
                <w:rFonts w:ascii="Times New Roman" w:hAnsi="Times New Roman" w:cs="Times New Roman"/>
                <w:b/>
                <w:noProof/>
                <w:sz w:val="24"/>
                <w:szCs w:val="24"/>
                <w:lang w:val="uk-UA" w:eastAsia="ru-RU"/>
              </w:rPr>
            </w:pPr>
          </w:p>
          <w:p w:rsidR="0016417A" w:rsidRPr="00D842A4" w:rsidRDefault="0016417A" w:rsidP="00E16B3C">
            <w:pPr>
              <w:jc w:val="center"/>
              <w:rPr>
                <w:rFonts w:ascii="Times New Roman" w:hAnsi="Times New Roman" w:cs="Times New Roman"/>
                <w:b/>
                <w:noProof/>
                <w:sz w:val="24"/>
                <w:szCs w:val="24"/>
                <w:lang w:val="uk-UA" w:eastAsia="ru-RU"/>
              </w:rPr>
            </w:pPr>
          </w:p>
          <w:p w:rsidR="0016417A" w:rsidRPr="00D842A4" w:rsidRDefault="0016417A" w:rsidP="00E16B3C">
            <w:pPr>
              <w:jc w:val="center"/>
              <w:rPr>
                <w:rFonts w:ascii="Times New Roman" w:hAnsi="Times New Roman" w:cs="Times New Roman"/>
                <w:b/>
                <w:sz w:val="24"/>
                <w:szCs w:val="24"/>
                <w:lang w:val="uk-UA"/>
              </w:rPr>
            </w:pPr>
            <w:r w:rsidRPr="00D842A4">
              <w:rPr>
                <w:rFonts w:ascii="Times New Roman" w:hAnsi="Times New Roman" w:cs="Times New Roman"/>
                <w:b/>
                <w:noProof/>
                <w:sz w:val="24"/>
                <w:szCs w:val="24"/>
                <w:lang w:val="uk-UA" w:eastAsia="ru-RU"/>
              </w:rPr>
              <w:t>Рівень домагань</w:t>
            </w:r>
          </w:p>
        </w:tc>
        <w:tc>
          <w:tcPr>
            <w:tcW w:w="2957" w:type="dxa"/>
            <w:gridSpan w:val="2"/>
            <w:vAlign w:val="bottom"/>
          </w:tcPr>
          <w:p w:rsidR="0016417A" w:rsidRPr="00D842A4" w:rsidRDefault="0016417A" w:rsidP="00E16B3C">
            <w:pPr>
              <w:jc w:val="center"/>
              <w:rPr>
                <w:rFonts w:ascii="Times New Roman" w:hAnsi="Times New Roman" w:cs="Times New Roman"/>
                <w:b/>
                <w:noProof/>
                <w:sz w:val="24"/>
                <w:szCs w:val="24"/>
                <w:lang w:val="uk-UA" w:eastAsia="ru-RU"/>
              </w:rPr>
            </w:pPr>
          </w:p>
          <w:p w:rsidR="0016417A" w:rsidRPr="00D842A4" w:rsidRDefault="00461845" w:rsidP="00E16B3C">
            <w:pPr>
              <w:jc w:val="center"/>
              <w:rPr>
                <w:rFonts w:ascii="Times New Roman" w:hAnsi="Times New Roman" w:cs="Times New Roman"/>
                <w:lang w:val="uk-UA"/>
              </w:rPr>
            </w:pPr>
            <w:r w:rsidRPr="00461845">
              <w:rPr>
                <w:noProof/>
                <w:sz w:val="24"/>
                <w:szCs w:val="24"/>
                <w:lang w:val="uk-UA" w:eastAsia="ru-RU"/>
              </w:rPr>
              <w:pict>
                <v:shape id="_x0000_s1063" type="#_x0000_t32" style="position:absolute;left:0;text-align:left;margin-left:-3.55pt;margin-top:8.35pt;width:.25pt;height:157.55pt;z-index:251698176" o:connectortype="straight"/>
              </w:pict>
            </w:r>
            <w:r w:rsidR="0016417A" w:rsidRPr="00D842A4">
              <w:rPr>
                <w:rFonts w:ascii="Times New Roman" w:hAnsi="Times New Roman" w:cs="Times New Roman"/>
                <w:b/>
                <w:noProof/>
                <w:sz w:val="24"/>
                <w:szCs w:val="24"/>
                <w:lang w:val="uk-UA" w:eastAsia="ru-RU"/>
              </w:rPr>
              <w:t>Проспективна соціальна дистанція</w:t>
            </w:r>
          </w:p>
        </w:tc>
        <w:tc>
          <w:tcPr>
            <w:tcW w:w="1575" w:type="dxa"/>
            <w:vAlign w:val="bottom"/>
          </w:tcPr>
          <w:p w:rsidR="0016417A" w:rsidRPr="00D842A4" w:rsidRDefault="0016417A" w:rsidP="00E16B3C">
            <w:pPr>
              <w:jc w:val="center"/>
              <w:rPr>
                <w:rFonts w:ascii="Times New Roman" w:hAnsi="Times New Roman" w:cs="Times New Roman"/>
                <w:lang w:val="uk-UA"/>
              </w:rPr>
            </w:pPr>
          </w:p>
        </w:tc>
      </w:tr>
      <w:tr w:rsidR="0016417A" w:rsidRPr="00D842A4" w:rsidTr="00E16B3C">
        <w:trPr>
          <w:trHeight w:val="803"/>
        </w:trPr>
        <w:tc>
          <w:tcPr>
            <w:tcW w:w="1059" w:type="dxa"/>
          </w:tcPr>
          <w:p w:rsidR="0016417A" w:rsidRPr="00D842A4" w:rsidRDefault="0016417A" w:rsidP="00E16B3C">
            <w:pPr>
              <w:rPr>
                <w:rFonts w:ascii="Times New Roman" w:hAnsi="Times New Roman" w:cs="Times New Roman"/>
                <w:lang w:val="uk-UA"/>
              </w:rPr>
            </w:pPr>
          </w:p>
        </w:tc>
        <w:tc>
          <w:tcPr>
            <w:tcW w:w="992" w:type="dxa"/>
          </w:tcPr>
          <w:p w:rsidR="0016417A" w:rsidRPr="00D842A4" w:rsidRDefault="00461845" w:rsidP="00E16B3C">
            <w:pPr>
              <w:rPr>
                <w:rFonts w:ascii="Times New Roman" w:hAnsi="Times New Roman" w:cs="Times New Roman"/>
                <w:lang w:val="uk-UA"/>
              </w:rPr>
            </w:pPr>
            <w:r w:rsidRPr="00461845">
              <w:rPr>
                <w:rFonts w:ascii="Times New Roman" w:hAnsi="Times New Roman" w:cs="Times New Roman"/>
                <w:b/>
                <w:noProof/>
                <w:lang w:val="uk-UA" w:eastAsia="ru-RU"/>
              </w:rPr>
              <w:pict>
                <v:shape id="_x0000_s1064" type="#_x0000_t32" style="position:absolute;margin-left:43.7pt;margin-top:38.85pt;width:412.75pt;height:.05pt;z-index:251699200;mso-position-horizontal-relative:text;mso-position-vertical-relative:text" o:connectortype="straight" strokeweight="1.5pt">
                  <v:stroke startarrow="block" endarrow="block"/>
                </v:shape>
              </w:pict>
            </w:r>
            <w:r w:rsidRPr="00461845">
              <w:rPr>
                <w:rFonts w:ascii="Times New Roman" w:hAnsi="Times New Roman" w:cs="Times New Roman"/>
                <w:b/>
                <w:noProof/>
                <w:sz w:val="28"/>
                <w:szCs w:val="28"/>
                <w:lang w:val="uk-UA" w:eastAsia="ru-RU"/>
              </w:rPr>
              <w:pict>
                <v:shape id="_x0000_s1065" type="#_x0000_t32" style="position:absolute;margin-left:43.4pt;margin-top:19.4pt;width:0;height:118.4pt;z-index:251700224;mso-position-horizontal-relative:text;mso-position-vertical-relative:text" o:connectortype="straight"/>
              </w:pict>
            </w:r>
            <w:r w:rsidRPr="00461845">
              <w:rPr>
                <w:rFonts w:ascii="Times New Roman" w:hAnsi="Times New Roman" w:cs="Times New Roman"/>
                <w:b/>
                <w:noProof/>
                <w:lang w:val="uk-UA" w:eastAsia="ru-RU"/>
              </w:rPr>
              <w:pict>
                <v:shape id="_x0000_s1066" type="#_x0000_t32" style="position:absolute;margin-left:-4.45pt;margin-top:3.65pt;width:34.4pt;height:.05pt;flip:y;z-index:251701248;mso-position-horizontal-relative:text;mso-position-vertical-relative:text" o:connectortype="straight" strokeweight="1.5pt">
                  <v:stroke startarrow="block"/>
                </v:shape>
              </w:pict>
            </w:r>
            <w:r w:rsidRPr="00461845">
              <w:rPr>
                <w:rFonts w:ascii="Times New Roman" w:hAnsi="Times New Roman" w:cs="Times New Roman"/>
                <w:b/>
                <w:noProof/>
                <w:lang w:val="uk-UA" w:eastAsia="ru-RU"/>
              </w:rPr>
              <w:pict>
                <v:shape id="_x0000_s1067" type="#_x0000_t32" style="position:absolute;margin-left:34.15pt;margin-top:3.2pt;width:47.85pt;height:.2pt;z-index:251702272;mso-position-horizontal-relative:text;mso-position-vertical-relative:text" o:connectortype="straight" strokeweight="1.5pt">
                  <v:stroke dashstyle="dash"/>
                </v:shape>
              </w:pict>
            </w:r>
          </w:p>
        </w:tc>
        <w:tc>
          <w:tcPr>
            <w:tcW w:w="1483" w:type="dxa"/>
            <w:vMerge w:val="restart"/>
            <w:vAlign w:val="bottom"/>
          </w:tcPr>
          <w:p w:rsidR="0016417A" w:rsidRPr="00D842A4" w:rsidRDefault="00461845" w:rsidP="00E16B3C">
            <w:pPr>
              <w:spacing w:after="120"/>
              <w:jc w:val="center"/>
              <w:rPr>
                <w:rFonts w:ascii="Times New Roman" w:hAnsi="Times New Roman" w:cs="Times New Roman"/>
                <w:lang w:val="uk-UA"/>
              </w:rPr>
            </w:pPr>
            <w:r w:rsidRPr="00461845">
              <w:rPr>
                <w:rFonts w:ascii="Times New Roman" w:hAnsi="Times New Roman" w:cs="Times New Roman"/>
                <w:b/>
                <w:noProof/>
                <w:lang w:val="uk-UA" w:eastAsia="ru-RU"/>
              </w:rPr>
              <w:pict>
                <v:shape id="_x0000_s1068" type="#_x0000_t32" style="position:absolute;left:0;text-align:left;margin-left:36.05pt;margin-top:-61.9pt;width:34.4pt;height:.05pt;flip:y;z-index:251703296;mso-position-horizontal-relative:text;mso-position-vertical-relative:text" o:connectortype="straight" strokeweight="1.5pt">
                  <v:stroke endarrow="block"/>
                </v:shape>
              </w:pict>
            </w:r>
            <w:r w:rsidR="0016417A" w:rsidRPr="00D842A4">
              <w:rPr>
                <w:rFonts w:ascii="Times New Roman" w:hAnsi="Times New Roman" w:cs="Times New Roman"/>
                <w:b/>
                <w:noProof/>
                <w:lang w:val="uk-UA" w:eastAsia="ru-RU"/>
              </w:rPr>
              <w:t xml:space="preserve">(-)   Фатальність </w:t>
            </w:r>
          </w:p>
        </w:tc>
        <w:tc>
          <w:tcPr>
            <w:tcW w:w="6713" w:type="dxa"/>
            <w:gridSpan w:val="2"/>
            <w:vAlign w:val="bottom"/>
          </w:tcPr>
          <w:p w:rsidR="0016417A" w:rsidRPr="00D842A4" w:rsidRDefault="00461845" w:rsidP="00E16B3C">
            <w:pPr>
              <w:spacing w:after="120"/>
              <w:jc w:val="center"/>
              <w:rPr>
                <w:rFonts w:ascii="Times New Roman" w:hAnsi="Times New Roman" w:cs="Times New Roman"/>
                <w:b/>
                <w:noProof/>
                <w:sz w:val="24"/>
                <w:szCs w:val="24"/>
                <w:lang w:val="uk-UA" w:eastAsia="ru-RU"/>
              </w:rPr>
            </w:pPr>
            <w:r w:rsidRPr="00461845">
              <w:rPr>
                <w:rFonts w:ascii="Times New Roman" w:hAnsi="Times New Roman" w:cs="Times New Roman"/>
                <w:b/>
                <w:noProof/>
                <w:lang w:val="uk-UA" w:eastAsia="ru-RU"/>
              </w:rPr>
              <w:pict>
                <v:shape id="_x0000_s1069" type="#_x0000_t32" style="position:absolute;left:0;text-align:left;margin-left:-2.55pt;margin-top:3.5pt;width:334.25pt;height:0;z-index:251704320;mso-position-horizontal-relative:text;mso-position-vertical-relative:text" o:connectortype="straight" strokeweight="1.5pt">
                  <v:stroke startarrow="block" endarrow="block"/>
                </v:shape>
              </w:pict>
            </w:r>
          </w:p>
          <w:p w:rsidR="0016417A" w:rsidRPr="00D842A4" w:rsidRDefault="0016417A" w:rsidP="00E16B3C">
            <w:pPr>
              <w:spacing w:after="120"/>
              <w:jc w:val="center"/>
              <w:rPr>
                <w:rFonts w:ascii="Times New Roman" w:hAnsi="Times New Roman" w:cs="Times New Roman"/>
                <w:b/>
                <w:noProof/>
                <w:lang w:val="uk-UA" w:eastAsia="ru-RU"/>
              </w:rPr>
            </w:pPr>
            <w:r w:rsidRPr="00D842A4">
              <w:rPr>
                <w:rFonts w:ascii="Times New Roman" w:hAnsi="Times New Roman" w:cs="Times New Roman"/>
                <w:b/>
                <w:noProof/>
                <w:sz w:val="24"/>
                <w:szCs w:val="24"/>
                <w:lang w:val="uk-UA" w:eastAsia="ru-RU"/>
              </w:rPr>
              <w:t>Суб’єктність</w:t>
            </w:r>
          </w:p>
        </w:tc>
        <w:tc>
          <w:tcPr>
            <w:tcW w:w="1701" w:type="dxa"/>
            <w:gridSpan w:val="2"/>
          </w:tcPr>
          <w:p w:rsidR="0016417A" w:rsidRPr="00D842A4" w:rsidRDefault="00461845" w:rsidP="00E16B3C">
            <w:pPr>
              <w:rPr>
                <w:rFonts w:ascii="Times New Roman" w:hAnsi="Times New Roman" w:cs="Times New Roman"/>
                <w:lang w:val="uk-UA"/>
              </w:rPr>
            </w:pPr>
            <w:r w:rsidRPr="00461845">
              <w:rPr>
                <w:rFonts w:ascii="Times New Roman" w:hAnsi="Times New Roman" w:cs="Times New Roman"/>
                <w:b/>
                <w:noProof/>
                <w:lang w:val="uk-UA" w:eastAsia="ru-RU"/>
              </w:rPr>
              <w:pict>
                <v:shape id="_x0000_s1070" type="#_x0000_t32" style="position:absolute;margin-left:-4.5pt;margin-top:3.7pt;width:148.65pt;height:0;z-index:251705344;mso-position-horizontal-relative:text;mso-position-vertical-relative:text" o:connectortype="straight" strokeweight="1.5pt">
                  <v:stroke startarrow="block" endarrow="block"/>
                </v:shape>
              </w:pict>
            </w:r>
          </w:p>
        </w:tc>
        <w:tc>
          <w:tcPr>
            <w:tcW w:w="1263" w:type="dxa"/>
          </w:tcPr>
          <w:p w:rsidR="0016417A" w:rsidRPr="00D842A4" w:rsidRDefault="0016417A" w:rsidP="00E16B3C">
            <w:pPr>
              <w:rPr>
                <w:rFonts w:ascii="Times New Roman" w:hAnsi="Times New Roman" w:cs="Times New Roman"/>
                <w:lang w:val="uk-UA"/>
              </w:rPr>
            </w:pPr>
          </w:p>
        </w:tc>
        <w:tc>
          <w:tcPr>
            <w:tcW w:w="1575" w:type="dxa"/>
          </w:tcPr>
          <w:p w:rsidR="0016417A" w:rsidRPr="00D842A4" w:rsidRDefault="0016417A" w:rsidP="00E16B3C">
            <w:pPr>
              <w:rPr>
                <w:rFonts w:ascii="Times New Roman" w:hAnsi="Times New Roman" w:cs="Times New Roman"/>
                <w:lang w:val="uk-UA"/>
              </w:rPr>
            </w:pPr>
          </w:p>
        </w:tc>
      </w:tr>
      <w:tr w:rsidR="0016417A" w:rsidRPr="00D842A4" w:rsidTr="00E16B3C">
        <w:tc>
          <w:tcPr>
            <w:tcW w:w="1059" w:type="dxa"/>
          </w:tcPr>
          <w:p w:rsidR="0016417A" w:rsidRPr="00D842A4" w:rsidRDefault="0016417A" w:rsidP="00E16B3C">
            <w:pPr>
              <w:rPr>
                <w:rFonts w:ascii="Times New Roman" w:hAnsi="Times New Roman" w:cs="Times New Roman"/>
                <w:lang w:val="uk-UA"/>
              </w:rPr>
            </w:pPr>
          </w:p>
        </w:tc>
        <w:tc>
          <w:tcPr>
            <w:tcW w:w="992" w:type="dxa"/>
          </w:tcPr>
          <w:p w:rsidR="0016417A" w:rsidRPr="00D842A4" w:rsidRDefault="0016417A" w:rsidP="00E16B3C">
            <w:pPr>
              <w:rPr>
                <w:rFonts w:ascii="Times New Roman" w:hAnsi="Times New Roman" w:cs="Times New Roman"/>
                <w:lang w:val="uk-UA"/>
              </w:rPr>
            </w:pPr>
          </w:p>
        </w:tc>
        <w:tc>
          <w:tcPr>
            <w:tcW w:w="1483" w:type="dxa"/>
            <w:vMerge/>
          </w:tcPr>
          <w:p w:rsidR="0016417A" w:rsidRPr="00D842A4" w:rsidRDefault="0016417A" w:rsidP="00E16B3C">
            <w:pPr>
              <w:rPr>
                <w:rFonts w:ascii="Times New Roman" w:hAnsi="Times New Roman" w:cs="Times New Roman"/>
                <w:lang w:val="uk-UA"/>
              </w:rPr>
            </w:pPr>
          </w:p>
        </w:tc>
        <w:tc>
          <w:tcPr>
            <w:tcW w:w="1642" w:type="dxa"/>
            <w:vAlign w:val="bottom"/>
          </w:tcPr>
          <w:p w:rsidR="0016417A" w:rsidRPr="00D842A4" w:rsidRDefault="00461845" w:rsidP="00E16B3C">
            <w:pPr>
              <w:spacing w:before="240" w:after="120"/>
              <w:rPr>
                <w:rFonts w:ascii="Times New Roman" w:hAnsi="Times New Roman" w:cs="Times New Roman"/>
                <w:b/>
                <w:sz w:val="24"/>
                <w:szCs w:val="24"/>
                <w:lang w:val="uk-UA"/>
              </w:rPr>
            </w:pPr>
            <w:r w:rsidRPr="00461845">
              <w:rPr>
                <w:noProof/>
                <w:sz w:val="24"/>
                <w:szCs w:val="24"/>
                <w:lang w:val="uk-UA" w:eastAsia="ru-RU"/>
              </w:rPr>
              <w:pict>
                <v:shape id="_x0000_s1071" type="#_x0000_t32" style="position:absolute;margin-left:76.5pt;margin-top:9.8pt;width:.7pt;height:87.85pt;z-index:251706368;mso-position-horizontal-relative:text;mso-position-vertical-relative:text" o:connectortype="straight"/>
              </w:pict>
            </w:r>
            <w:r w:rsidRPr="00461845">
              <w:rPr>
                <w:noProof/>
                <w:sz w:val="24"/>
                <w:szCs w:val="24"/>
                <w:lang w:val="uk-UA" w:eastAsia="ru-RU"/>
              </w:rPr>
              <w:pict>
                <v:shape id="_x0000_s1072" type="#_x0000_t32" style="position:absolute;margin-left:-5.65pt;margin-top:9.15pt;width:.05pt;height:87.85pt;z-index:251707392;mso-position-horizontal-relative:text;mso-position-vertical-relative:text" o:connectortype="straight"/>
              </w:pict>
            </w:r>
            <w:r w:rsidR="0016417A" w:rsidRPr="00D842A4">
              <w:rPr>
                <w:rFonts w:ascii="Times New Roman" w:hAnsi="Times New Roman" w:cs="Times New Roman"/>
                <w:b/>
                <w:sz w:val="24"/>
                <w:szCs w:val="24"/>
                <w:lang w:val="uk-UA"/>
              </w:rPr>
              <w:t>Напруженість реальності</w:t>
            </w:r>
          </w:p>
        </w:tc>
        <w:tc>
          <w:tcPr>
            <w:tcW w:w="5071" w:type="dxa"/>
            <w:vAlign w:val="bottom"/>
          </w:tcPr>
          <w:p w:rsidR="0016417A" w:rsidRPr="00D842A4" w:rsidRDefault="0016417A" w:rsidP="00E16B3C">
            <w:pPr>
              <w:spacing w:after="120"/>
              <w:jc w:val="center"/>
              <w:rPr>
                <w:rFonts w:ascii="Times New Roman" w:hAnsi="Times New Roman" w:cs="Times New Roman"/>
                <w:b/>
                <w:lang w:val="uk-UA"/>
              </w:rPr>
            </w:pPr>
            <w:r w:rsidRPr="00D842A4">
              <w:rPr>
                <w:rFonts w:ascii="Times New Roman" w:hAnsi="Times New Roman" w:cs="Times New Roman"/>
                <w:b/>
                <w:lang w:val="uk-UA"/>
              </w:rPr>
              <w:t>Напруженість розвитку</w:t>
            </w:r>
          </w:p>
        </w:tc>
        <w:tc>
          <w:tcPr>
            <w:tcW w:w="1701" w:type="dxa"/>
            <w:gridSpan w:val="2"/>
            <w:vAlign w:val="bottom"/>
          </w:tcPr>
          <w:p w:rsidR="0016417A" w:rsidRPr="00D842A4" w:rsidRDefault="0016417A" w:rsidP="00E16B3C">
            <w:pPr>
              <w:spacing w:before="240" w:after="120"/>
              <w:jc w:val="center"/>
              <w:rPr>
                <w:rFonts w:ascii="Times New Roman" w:hAnsi="Times New Roman" w:cs="Times New Roman"/>
                <w:b/>
                <w:noProof/>
                <w:lang w:val="uk-UA" w:eastAsia="ru-RU"/>
              </w:rPr>
            </w:pPr>
            <w:r w:rsidRPr="00D842A4">
              <w:rPr>
                <w:rFonts w:ascii="Times New Roman" w:hAnsi="Times New Roman" w:cs="Times New Roman"/>
                <w:b/>
                <w:noProof/>
                <w:lang w:val="uk-UA" w:eastAsia="ru-RU"/>
              </w:rPr>
              <w:t>Автентичність</w:t>
            </w:r>
          </w:p>
        </w:tc>
        <w:tc>
          <w:tcPr>
            <w:tcW w:w="1263" w:type="dxa"/>
          </w:tcPr>
          <w:p w:rsidR="0016417A" w:rsidRPr="00D842A4" w:rsidRDefault="00461845" w:rsidP="00E16B3C">
            <w:pPr>
              <w:spacing w:before="240"/>
              <w:rPr>
                <w:rFonts w:ascii="Times New Roman" w:hAnsi="Times New Roman" w:cs="Times New Roman"/>
                <w:b/>
                <w:noProof/>
                <w:lang w:val="uk-UA" w:eastAsia="ru-RU"/>
              </w:rPr>
            </w:pPr>
            <w:r w:rsidRPr="00461845">
              <w:rPr>
                <w:noProof/>
                <w:sz w:val="24"/>
                <w:szCs w:val="24"/>
                <w:lang w:val="uk-UA" w:eastAsia="ru-RU"/>
              </w:rPr>
              <w:pict>
                <v:shape id="_x0000_s1073" type="#_x0000_t32" style="position:absolute;margin-left:-5.65pt;margin-top:4.1pt;width:.55pt;height:87.8pt;z-index:251708416;mso-position-horizontal-relative:text;mso-position-vertical-relative:text" o:connectortype="straight"/>
              </w:pict>
            </w:r>
            <w:r w:rsidR="0016417A" w:rsidRPr="00D842A4">
              <w:rPr>
                <w:rFonts w:ascii="Times New Roman" w:hAnsi="Times New Roman" w:cs="Times New Roman"/>
                <w:b/>
                <w:noProof/>
                <w:lang w:val="uk-UA" w:eastAsia="ru-RU"/>
              </w:rPr>
              <w:t>Соціальна</w:t>
            </w:r>
          </w:p>
          <w:p w:rsidR="0016417A" w:rsidRPr="00D842A4" w:rsidRDefault="0016417A" w:rsidP="00E16B3C">
            <w:pPr>
              <w:spacing w:after="120"/>
              <w:rPr>
                <w:rFonts w:ascii="Times New Roman" w:hAnsi="Times New Roman" w:cs="Times New Roman"/>
                <w:b/>
                <w:noProof/>
                <w:lang w:val="uk-UA" w:eastAsia="ru-RU"/>
              </w:rPr>
            </w:pPr>
            <w:r w:rsidRPr="00D842A4">
              <w:rPr>
                <w:rFonts w:ascii="Times New Roman" w:hAnsi="Times New Roman" w:cs="Times New Roman"/>
                <w:b/>
                <w:noProof/>
                <w:lang w:val="uk-UA" w:eastAsia="ru-RU"/>
              </w:rPr>
              <w:t>сила критерію</w:t>
            </w:r>
          </w:p>
        </w:tc>
        <w:tc>
          <w:tcPr>
            <w:tcW w:w="1575" w:type="dxa"/>
          </w:tcPr>
          <w:p w:rsidR="0016417A" w:rsidRPr="00D842A4" w:rsidRDefault="0016417A" w:rsidP="00E16B3C">
            <w:pPr>
              <w:rPr>
                <w:rFonts w:ascii="Times New Roman" w:hAnsi="Times New Roman" w:cs="Times New Roman"/>
                <w:lang w:val="uk-UA"/>
              </w:rPr>
            </w:pPr>
          </w:p>
        </w:tc>
      </w:tr>
      <w:tr w:rsidR="0016417A" w:rsidRPr="00D842A4" w:rsidTr="00E16B3C">
        <w:trPr>
          <w:trHeight w:val="581"/>
        </w:trPr>
        <w:tc>
          <w:tcPr>
            <w:tcW w:w="1059" w:type="dxa"/>
          </w:tcPr>
          <w:p w:rsidR="0016417A" w:rsidRPr="00D842A4" w:rsidRDefault="00461845" w:rsidP="00E16B3C">
            <w:pPr>
              <w:rPr>
                <w:lang w:val="uk-UA"/>
              </w:rPr>
            </w:pPr>
            <w:r w:rsidRPr="00461845">
              <w:rPr>
                <w:noProof/>
                <w:lang w:val="uk-UA" w:eastAsia="ru-RU"/>
              </w:rPr>
              <w:pict>
                <v:shape id="_x0000_s1074" type="#_x0000_t32" style="position:absolute;margin-left:48.5pt;margin-top:28.05pt;width:50.5pt;height:0;z-index:251709440;mso-position-horizontal-relative:text;mso-position-vertical-relative:text" o:connectortype="straight" strokeweight="2pt">
                  <v:stroke dashstyle="1 1"/>
                </v:shape>
              </w:pict>
            </w:r>
          </w:p>
        </w:tc>
        <w:tc>
          <w:tcPr>
            <w:tcW w:w="992" w:type="dxa"/>
          </w:tcPr>
          <w:p w:rsidR="0016417A" w:rsidRPr="00D842A4" w:rsidRDefault="00461845" w:rsidP="00E16B3C">
            <w:pPr>
              <w:rPr>
                <w:lang w:val="uk-UA"/>
              </w:rPr>
            </w:pPr>
            <w:r w:rsidRPr="00461845">
              <w:rPr>
                <w:noProof/>
                <w:lang w:val="uk-UA" w:eastAsia="ru-RU"/>
              </w:rPr>
              <w:pict>
                <v:shape id="_x0000_s1075" type="#_x0000_t32" style="position:absolute;margin-left:43.05pt;margin-top:28.05pt;width:497.65pt;height:0;z-index:251710464;mso-position-horizontal-relative:text;mso-position-vertical-relative:text" o:connectortype="straight" strokeweight="3pt"/>
              </w:pict>
            </w:r>
            <w:r w:rsidRPr="00461845">
              <w:rPr>
                <w:rFonts w:ascii="Times New Roman" w:hAnsi="Times New Roman" w:cs="Times New Roman"/>
                <w:b/>
                <w:noProof/>
                <w:lang w:val="uk-UA" w:eastAsia="ru-RU"/>
              </w:rPr>
              <w:pict>
                <v:shape id="_x0000_s1076" type="#_x0000_t32" style="position:absolute;margin-left:43.4pt;margin-top:-.7pt;width:1in;height:.05pt;z-index:251711488;mso-position-horizontal-relative:text;mso-position-vertical-relative:text" o:connectortype="straight" strokeweight="1.5pt">
                  <v:stroke startarrow="block" endarrow="block"/>
                </v:shape>
              </w:pict>
            </w:r>
          </w:p>
        </w:tc>
        <w:tc>
          <w:tcPr>
            <w:tcW w:w="1483" w:type="dxa"/>
          </w:tcPr>
          <w:p w:rsidR="0016417A" w:rsidRPr="00D842A4" w:rsidRDefault="0016417A" w:rsidP="00E16B3C">
            <w:pPr>
              <w:rPr>
                <w:lang w:val="uk-UA"/>
              </w:rPr>
            </w:pPr>
          </w:p>
        </w:tc>
        <w:tc>
          <w:tcPr>
            <w:tcW w:w="1642" w:type="dxa"/>
          </w:tcPr>
          <w:p w:rsidR="0016417A" w:rsidRPr="00D842A4" w:rsidRDefault="00461845" w:rsidP="00E16B3C">
            <w:pPr>
              <w:rPr>
                <w:lang w:val="uk-UA"/>
              </w:rPr>
            </w:pPr>
            <w:r w:rsidRPr="00461845">
              <w:rPr>
                <w:rFonts w:ascii="Times New Roman" w:hAnsi="Times New Roman" w:cs="Times New Roman"/>
                <w:noProof/>
                <w:lang w:val="uk-UA" w:eastAsia="ru-RU"/>
              </w:rPr>
              <w:pict>
                <v:shape id="_x0000_s1077" type="#_x0000_t32" style="position:absolute;margin-left:78.75pt;margin-top:.1pt;width:256.5pt;height:.2pt;z-index:251712512;mso-position-horizontal-relative:text;mso-position-vertical-relative:text" o:connectortype="straight" strokeweight="1.5pt">
                  <v:stroke startarrow="block" endarrow="block"/>
                </v:shape>
              </w:pict>
            </w:r>
            <w:r w:rsidRPr="00461845">
              <w:rPr>
                <w:rFonts w:ascii="Times New Roman" w:hAnsi="Times New Roman" w:cs="Times New Roman"/>
                <w:noProof/>
                <w:lang w:val="uk-UA" w:eastAsia="ru-RU"/>
              </w:rPr>
              <w:pict>
                <v:shape id="_x0000_s1078" type="#_x0000_t32" style="position:absolute;margin-left:-5.65pt;margin-top:-.65pt;width:81.85pt;height:0;z-index:251713536;mso-position-horizontal-relative:text;mso-position-vertical-relative:text" o:connectortype="straight" strokeweight="1.5pt">
                  <v:stroke startarrow="block" endarrow="block"/>
                </v:shape>
              </w:pict>
            </w:r>
          </w:p>
        </w:tc>
        <w:tc>
          <w:tcPr>
            <w:tcW w:w="5071" w:type="dxa"/>
          </w:tcPr>
          <w:p w:rsidR="0016417A" w:rsidRPr="00D842A4" w:rsidRDefault="0016417A" w:rsidP="00E16B3C">
            <w:pPr>
              <w:rPr>
                <w:lang w:val="uk-UA"/>
              </w:rPr>
            </w:pPr>
          </w:p>
          <w:p w:rsidR="0016417A" w:rsidRPr="00D842A4" w:rsidRDefault="0016417A" w:rsidP="00E16B3C">
            <w:pPr>
              <w:rPr>
                <w:lang w:val="uk-UA"/>
              </w:rPr>
            </w:pPr>
          </w:p>
        </w:tc>
        <w:tc>
          <w:tcPr>
            <w:tcW w:w="1701" w:type="dxa"/>
            <w:gridSpan w:val="2"/>
          </w:tcPr>
          <w:p w:rsidR="0016417A" w:rsidRPr="00D842A4" w:rsidRDefault="00461845" w:rsidP="00E16B3C">
            <w:pPr>
              <w:rPr>
                <w:lang w:val="uk-UA"/>
              </w:rPr>
            </w:pPr>
            <w:r w:rsidRPr="00461845">
              <w:rPr>
                <w:rFonts w:ascii="Times New Roman" w:hAnsi="Times New Roman" w:cs="Times New Roman"/>
                <w:noProof/>
                <w:lang w:val="uk-UA" w:eastAsia="ru-RU"/>
              </w:rPr>
              <w:pict>
                <v:shape id="_x0000_s1079" type="#_x0000_t32" style="position:absolute;margin-left:-3.2pt;margin-top:0;width:84.6pt;height:.1pt;z-index:251714560;mso-position-horizontal-relative:text;mso-position-vertical-relative:text" o:connectortype="straight" strokeweight="1.5pt">
                  <v:stroke startarrow="block" endarrow="block"/>
                </v:shape>
              </w:pict>
            </w:r>
            <w:r w:rsidRPr="00461845">
              <w:rPr>
                <w:noProof/>
                <w:lang w:val="uk-UA" w:eastAsia="ru-RU"/>
              </w:rPr>
              <w:pict>
                <v:shape id="_x0000_s1080" type="#_x0000_t32" style="position:absolute;margin-left:79pt;margin-top:-.6pt;width:64.35pt;height:.6pt;flip:y;z-index:251715584;mso-position-horizontal-relative:text;mso-position-vertical-relative:text" o:connectortype="straight" strokeweight="1.5pt">
                  <v:stroke startarrow="block" endarrow="block"/>
                </v:shape>
              </w:pict>
            </w:r>
            <w:r w:rsidRPr="00461845">
              <w:rPr>
                <w:rFonts w:ascii="Times New Roman" w:hAnsi="Times New Roman" w:cs="Times New Roman"/>
                <w:b/>
                <w:noProof/>
                <w:lang w:val="uk-UA" w:eastAsia="ru-RU"/>
              </w:rPr>
              <w:pict>
                <v:shape id="_x0000_s1081" type="#_x0000_t32" style="position:absolute;margin-left:79pt;margin-top:29pt;width:64.1pt;height:0;z-index:251716608;mso-position-horizontal-relative:text;mso-position-vertical-relative:text" o:connectortype="straight" strokeweight="2pt">
                  <v:stroke dashstyle="1 1"/>
                </v:shape>
              </w:pict>
            </w:r>
          </w:p>
        </w:tc>
        <w:tc>
          <w:tcPr>
            <w:tcW w:w="1263" w:type="dxa"/>
          </w:tcPr>
          <w:p w:rsidR="0016417A" w:rsidRPr="00D842A4" w:rsidRDefault="0016417A" w:rsidP="00E16B3C">
            <w:pPr>
              <w:rPr>
                <w:lang w:val="uk-UA"/>
              </w:rPr>
            </w:pPr>
          </w:p>
        </w:tc>
        <w:tc>
          <w:tcPr>
            <w:tcW w:w="1575" w:type="dxa"/>
          </w:tcPr>
          <w:p w:rsidR="0016417A" w:rsidRPr="00D842A4" w:rsidRDefault="0016417A" w:rsidP="00E16B3C">
            <w:pPr>
              <w:rPr>
                <w:lang w:val="uk-UA"/>
              </w:rPr>
            </w:pPr>
          </w:p>
        </w:tc>
      </w:tr>
    </w:tbl>
    <w:p w:rsidR="0016417A" w:rsidRPr="00D842A4" w:rsidRDefault="0016417A" w:rsidP="0016417A">
      <w:pPr>
        <w:spacing w:after="0" w:line="240" w:lineRule="auto"/>
        <w:rPr>
          <w:lang w:val="uk-UA"/>
        </w:rPr>
      </w:pPr>
    </w:p>
    <w:p w:rsidR="0016417A" w:rsidRPr="00D842A4" w:rsidRDefault="0016417A" w:rsidP="0016417A">
      <w:pPr>
        <w:rPr>
          <w:rFonts w:ascii="Times New Roman" w:hAnsi="Times New Roman" w:cs="Times New Roman"/>
          <w:b/>
          <w:sz w:val="28"/>
          <w:szCs w:val="28"/>
          <w:lang w:val="uk-UA"/>
        </w:rPr>
      </w:pPr>
      <w:r w:rsidRPr="00D842A4">
        <w:rPr>
          <w:rFonts w:ascii="Times New Roman" w:hAnsi="Times New Roman" w:cs="Times New Roman"/>
          <w:b/>
          <w:sz w:val="28"/>
          <w:szCs w:val="28"/>
          <w:lang w:val="uk-UA"/>
        </w:rPr>
        <w:t xml:space="preserve">     </w:t>
      </w:r>
      <w:r w:rsidRPr="00D842A4">
        <w:rPr>
          <w:rFonts w:ascii="Times New Roman" w:hAnsi="Times New Roman" w:cs="Times New Roman"/>
          <w:b/>
          <w:sz w:val="28"/>
          <w:szCs w:val="28"/>
          <w:lang w:val="uk-UA"/>
        </w:rPr>
        <w:tab/>
        <w:t>К</w:t>
      </w:r>
      <w:r w:rsidRPr="00D842A4">
        <w:rPr>
          <w:rFonts w:ascii="Times New Roman" w:hAnsi="Times New Roman" w:cs="Times New Roman"/>
          <w:b/>
          <w:sz w:val="28"/>
          <w:szCs w:val="28"/>
          <w:vertAlign w:val="subscript"/>
          <w:lang w:val="uk-UA"/>
        </w:rPr>
        <w:t xml:space="preserve">0 </w:t>
      </w:r>
      <w:r w:rsidRPr="00D842A4">
        <w:rPr>
          <w:rFonts w:ascii="Times New Roman" w:hAnsi="Times New Roman" w:cs="Times New Roman"/>
          <w:b/>
          <w:sz w:val="28"/>
          <w:szCs w:val="28"/>
          <w:lang w:val="uk-UA"/>
        </w:rPr>
        <w:t xml:space="preserve">       ТМЯ</w:t>
      </w:r>
      <w:r w:rsidRPr="00D842A4">
        <w:rPr>
          <w:rFonts w:ascii="Times New Roman" w:hAnsi="Times New Roman" w:cs="Times New Roman"/>
          <w:b/>
          <w:sz w:val="28"/>
          <w:szCs w:val="28"/>
          <w:lang w:val="uk-UA"/>
        </w:rPr>
        <w:tab/>
        <w:t xml:space="preserve">   ЗСЯ</w:t>
      </w:r>
      <w:r w:rsidRPr="00D842A4">
        <w:rPr>
          <w:rFonts w:ascii="Times New Roman" w:hAnsi="Times New Roman" w:cs="Times New Roman"/>
          <w:b/>
          <w:sz w:val="28"/>
          <w:szCs w:val="28"/>
          <w:lang w:val="uk-UA"/>
        </w:rPr>
        <w:tab/>
        <w:t xml:space="preserve">      ПСЯ</w:t>
      </w:r>
      <w:r w:rsidRPr="00D842A4">
        <w:rPr>
          <w:rFonts w:ascii="Times New Roman" w:hAnsi="Times New Roman" w:cs="Times New Roman"/>
          <w:b/>
          <w:sz w:val="28"/>
          <w:szCs w:val="28"/>
          <w:lang w:val="uk-UA"/>
        </w:rPr>
        <w:tab/>
      </w:r>
      <w:r w:rsidRPr="00D842A4">
        <w:rPr>
          <w:rFonts w:ascii="Times New Roman" w:hAnsi="Times New Roman" w:cs="Times New Roman"/>
          <w:b/>
          <w:sz w:val="28"/>
          <w:szCs w:val="28"/>
          <w:lang w:val="uk-UA"/>
        </w:rPr>
        <w:tab/>
        <w:t xml:space="preserve">    </w:t>
      </w:r>
      <w:r w:rsidRPr="00D842A4">
        <w:rPr>
          <w:rFonts w:ascii="Times New Roman" w:hAnsi="Times New Roman" w:cs="Times New Roman"/>
          <w:b/>
          <w:sz w:val="28"/>
          <w:szCs w:val="28"/>
          <w:lang w:val="uk-UA"/>
        </w:rPr>
        <w:tab/>
      </w:r>
      <w:r w:rsidRPr="00D842A4">
        <w:rPr>
          <w:rFonts w:ascii="Times New Roman" w:hAnsi="Times New Roman" w:cs="Times New Roman"/>
          <w:b/>
          <w:sz w:val="28"/>
          <w:szCs w:val="28"/>
          <w:lang w:val="uk-UA"/>
        </w:rPr>
        <w:tab/>
      </w:r>
      <w:r w:rsidRPr="00D842A4">
        <w:rPr>
          <w:rFonts w:ascii="Times New Roman" w:hAnsi="Times New Roman" w:cs="Times New Roman"/>
          <w:b/>
          <w:sz w:val="28"/>
          <w:szCs w:val="28"/>
          <w:lang w:val="uk-UA"/>
        </w:rPr>
        <w:tab/>
      </w:r>
      <w:r w:rsidRPr="00D842A4">
        <w:rPr>
          <w:rFonts w:ascii="Times New Roman" w:hAnsi="Times New Roman" w:cs="Times New Roman"/>
          <w:b/>
          <w:sz w:val="28"/>
          <w:szCs w:val="28"/>
          <w:lang w:val="uk-UA"/>
        </w:rPr>
        <w:tab/>
        <w:t xml:space="preserve">        ЦМЯ</w:t>
      </w:r>
      <w:r w:rsidRPr="00D842A4">
        <w:rPr>
          <w:rFonts w:ascii="Times New Roman" w:hAnsi="Times New Roman" w:cs="Times New Roman"/>
          <w:b/>
          <w:sz w:val="28"/>
          <w:szCs w:val="28"/>
          <w:lang w:val="uk-UA"/>
        </w:rPr>
        <w:tab/>
      </w:r>
      <w:r w:rsidRPr="00D842A4">
        <w:rPr>
          <w:rFonts w:ascii="Times New Roman" w:hAnsi="Times New Roman" w:cs="Times New Roman"/>
          <w:b/>
          <w:sz w:val="28"/>
          <w:szCs w:val="28"/>
          <w:lang w:val="uk-UA"/>
        </w:rPr>
        <w:tab/>
        <w:t xml:space="preserve">     ІЯ</w:t>
      </w:r>
      <w:r w:rsidRPr="00D842A4">
        <w:rPr>
          <w:rFonts w:ascii="Times New Roman" w:hAnsi="Times New Roman" w:cs="Times New Roman"/>
          <w:b/>
          <w:sz w:val="28"/>
          <w:szCs w:val="28"/>
          <w:lang w:val="uk-UA"/>
        </w:rPr>
        <w:tab/>
      </w:r>
      <w:r w:rsidRPr="00D842A4">
        <w:rPr>
          <w:rFonts w:ascii="Times New Roman" w:hAnsi="Times New Roman" w:cs="Times New Roman"/>
          <w:b/>
          <w:sz w:val="28"/>
          <w:szCs w:val="28"/>
          <w:lang w:val="uk-UA"/>
        </w:rPr>
        <w:tab/>
        <w:t xml:space="preserve">  К</w:t>
      </w:r>
      <w:r w:rsidRPr="00D842A4">
        <w:rPr>
          <w:rFonts w:ascii="Times New Roman" w:hAnsi="Times New Roman" w:cs="Times New Roman"/>
          <w:b/>
          <w:sz w:val="28"/>
          <w:szCs w:val="28"/>
          <w:vertAlign w:val="subscript"/>
          <w:lang w:val="uk-UA"/>
        </w:rPr>
        <w:t>max</w:t>
      </w:r>
    </w:p>
    <w:p w:rsidR="0016417A" w:rsidRPr="00D842A4" w:rsidRDefault="0016417A" w:rsidP="0016417A">
      <w:pPr>
        <w:jc w:val="center"/>
        <w:rPr>
          <w:rFonts w:ascii="Times New Roman" w:hAnsi="Times New Roman" w:cs="Times New Roman"/>
          <w:b/>
          <w:sz w:val="28"/>
          <w:szCs w:val="28"/>
          <w:lang w:val="uk-UA"/>
        </w:rPr>
      </w:pPr>
    </w:p>
    <w:p w:rsidR="0016417A" w:rsidRPr="00D842A4" w:rsidRDefault="0016417A" w:rsidP="0016417A">
      <w:pPr>
        <w:jc w:val="center"/>
        <w:rPr>
          <w:rFonts w:ascii="Times New Roman" w:hAnsi="Times New Roman" w:cs="Times New Roman"/>
          <w:i/>
          <w:sz w:val="28"/>
          <w:szCs w:val="28"/>
          <w:lang w:val="uk-UA"/>
        </w:rPr>
      </w:pPr>
      <w:r w:rsidRPr="00D842A4">
        <w:rPr>
          <w:rFonts w:ascii="Times New Roman" w:hAnsi="Times New Roman" w:cs="Times New Roman"/>
          <w:sz w:val="28"/>
          <w:szCs w:val="28"/>
          <w:lang w:val="uk-UA"/>
        </w:rPr>
        <w:t>Рис. 3 Загальна структура суб’єктивних дистанцій при «</w:t>
      </w:r>
      <w:r w:rsidRPr="00D842A4">
        <w:rPr>
          <w:rFonts w:ascii="Times New Roman" w:hAnsi="Times New Roman" w:cs="Times New Roman"/>
          <w:i/>
          <w:sz w:val="28"/>
          <w:szCs w:val="28"/>
          <w:lang w:val="uk-UA"/>
        </w:rPr>
        <w:t>песимістичній фатальності»</w:t>
      </w:r>
    </w:p>
    <w:p w:rsidR="0016417A" w:rsidRPr="00D842A4" w:rsidRDefault="0016417A" w:rsidP="0016417A">
      <w:pPr>
        <w:rPr>
          <w:rFonts w:ascii="Times New Roman" w:hAnsi="Times New Roman" w:cs="Times New Roman"/>
          <w:b/>
          <w:i/>
          <w:sz w:val="28"/>
          <w:szCs w:val="28"/>
          <w:lang w:val="uk-UA"/>
        </w:rPr>
      </w:pPr>
    </w:p>
    <w:p w:rsidR="0016417A" w:rsidRPr="00D842A4" w:rsidRDefault="0016417A" w:rsidP="0016417A">
      <w:pPr>
        <w:rPr>
          <w:rFonts w:ascii="Times New Roman" w:hAnsi="Times New Roman" w:cs="Times New Roman"/>
          <w:b/>
          <w:sz w:val="28"/>
          <w:szCs w:val="28"/>
          <w:lang w:val="uk-UA"/>
        </w:rPr>
      </w:pPr>
    </w:p>
    <w:p w:rsidR="0016417A" w:rsidRPr="00D842A4" w:rsidRDefault="0016417A" w:rsidP="0016417A">
      <w:pPr>
        <w:rPr>
          <w:rFonts w:ascii="Times New Roman" w:hAnsi="Times New Roman" w:cs="Times New Roman"/>
          <w:b/>
          <w:sz w:val="28"/>
          <w:szCs w:val="28"/>
          <w:lang w:val="uk-UA"/>
        </w:rPr>
      </w:pPr>
      <w:r w:rsidRPr="00D842A4">
        <w:rPr>
          <w:rFonts w:ascii="Times New Roman" w:hAnsi="Times New Roman" w:cs="Times New Roman"/>
          <w:b/>
          <w:sz w:val="28"/>
          <w:szCs w:val="28"/>
          <w:lang w:val="uk-UA"/>
        </w:rPr>
        <w:br w:type="page"/>
      </w:r>
    </w:p>
    <w:p w:rsidR="0016417A" w:rsidRPr="00D842A4" w:rsidRDefault="0016417A" w:rsidP="0016417A">
      <w:pPr>
        <w:spacing w:after="0" w:line="240" w:lineRule="auto"/>
        <w:ind w:right="284"/>
        <w:jc w:val="right"/>
        <w:rPr>
          <w:rFonts w:ascii="Times New Roman" w:hAnsi="Times New Roman" w:cs="Times New Roman"/>
          <w:sz w:val="28"/>
          <w:szCs w:val="28"/>
          <w:lang w:val="uk-UA"/>
        </w:rPr>
      </w:pPr>
      <w:r w:rsidRPr="00D842A4">
        <w:rPr>
          <w:rFonts w:ascii="Times New Roman" w:hAnsi="Times New Roman" w:cs="Times New Roman"/>
          <w:sz w:val="28"/>
          <w:szCs w:val="28"/>
          <w:lang w:val="uk-UA"/>
        </w:rPr>
        <w:lastRenderedPageBreak/>
        <w:t xml:space="preserve">Таблиця </w:t>
      </w:r>
      <w:r>
        <w:rPr>
          <w:rFonts w:ascii="Times New Roman" w:hAnsi="Times New Roman" w:cs="Times New Roman"/>
          <w:sz w:val="28"/>
          <w:szCs w:val="28"/>
          <w:lang w:val="uk-UA"/>
        </w:rPr>
        <w:t>8</w:t>
      </w:r>
      <w:r w:rsidRPr="00D842A4">
        <w:rPr>
          <w:rFonts w:ascii="Times New Roman" w:hAnsi="Times New Roman" w:cs="Times New Roman"/>
          <w:sz w:val="28"/>
          <w:szCs w:val="28"/>
          <w:lang w:val="uk-UA"/>
        </w:rPr>
        <w:t>.</w:t>
      </w:r>
    </w:p>
    <w:p w:rsidR="0016417A" w:rsidRPr="00D842A4" w:rsidRDefault="0016417A" w:rsidP="0016417A">
      <w:pPr>
        <w:spacing w:after="0" w:line="240" w:lineRule="auto"/>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Основні параметри суб’єктивних дистанцій, їх інтерпретація та асоціативні орієнтири для досліджуваних</w:t>
      </w:r>
    </w:p>
    <w:tbl>
      <w:tblPr>
        <w:tblStyle w:val="a4"/>
        <w:tblW w:w="0" w:type="auto"/>
        <w:tblLook w:val="04A0"/>
      </w:tblPr>
      <w:tblGrid>
        <w:gridCol w:w="1669"/>
        <w:gridCol w:w="3117"/>
        <w:gridCol w:w="4928"/>
        <w:gridCol w:w="4785"/>
      </w:tblGrid>
      <w:tr w:rsidR="0016417A" w:rsidRPr="00D842A4" w:rsidTr="00E16B3C">
        <w:tc>
          <w:tcPr>
            <w:tcW w:w="1669" w:type="dxa"/>
          </w:tcPr>
          <w:p w:rsidR="0016417A" w:rsidRPr="00D842A4" w:rsidRDefault="0016417A" w:rsidP="00E16B3C">
            <w:pPr>
              <w:spacing w:before="60" w:after="60"/>
              <w:rPr>
                <w:rFonts w:ascii="Times New Roman" w:hAnsi="Times New Roman" w:cs="Times New Roman"/>
                <w:b/>
                <w:sz w:val="20"/>
                <w:szCs w:val="20"/>
                <w:lang w:val="uk-UA"/>
              </w:rPr>
            </w:pPr>
            <w:r w:rsidRPr="00D842A4">
              <w:rPr>
                <w:rFonts w:ascii="Times New Roman" w:hAnsi="Times New Roman" w:cs="Times New Roman"/>
                <w:b/>
                <w:sz w:val="20"/>
                <w:szCs w:val="20"/>
                <w:lang w:val="uk-UA"/>
              </w:rPr>
              <w:t xml:space="preserve">Параметри </w:t>
            </w:r>
          </w:p>
        </w:tc>
        <w:tc>
          <w:tcPr>
            <w:tcW w:w="3117" w:type="dxa"/>
          </w:tcPr>
          <w:p w:rsidR="0016417A" w:rsidRPr="00D842A4" w:rsidRDefault="0016417A" w:rsidP="00E16B3C">
            <w:pPr>
              <w:spacing w:before="60" w:after="60"/>
              <w:rPr>
                <w:rFonts w:ascii="Times New Roman" w:hAnsi="Times New Roman" w:cs="Times New Roman"/>
                <w:b/>
                <w:sz w:val="20"/>
                <w:szCs w:val="20"/>
                <w:lang w:val="uk-UA"/>
              </w:rPr>
            </w:pPr>
            <w:r w:rsidRPr="00D842A4">
              <w:rPr>
                <w:rFonts w:ascii="Times New Roman" w:hAnsi="Times New Roman" w:cs="Times New Roman"/>
                <w:b/>
                <w:sz w:val="20"/>
                <w:szCs w:val="20"/>
                <w:lang w:val="uk-UA"/>
              </w:rPr>
              <w:t>Дистанція</w:t>
            </w:r>
          </w:p>
        </w:tc>
        <w:tc>
          <w:tcPr>
            <w:tcW w:w="4928" w:type="dxa"/>
          </w:tcPr>
          <w:p w:rsidR="0016417A" w:rsidRPr="00D842A4" w:rsidRDefault="0016417A" w:rsidP="00E16B3C">
            <w:pPr>
              <w:spacing w:before="60" w:after="60"/>
              <w:jc w:val="center"/>
              <w:rPr>
                <w:rFonts w:ascii="Times New Roman" w:hAnsi="Times New Roman" w:cs="Times New Roman"/>
                <w:b/>
                <w:sz w:val="20"/>
                <w:szCs w:val="20"/>
                <w:lang w:val="uk-UA"/>
              </w:rPr>
            </w:pPr>
            <w:r w:rsidRPr="00D842A4">
              <w:rPr>
                <w:rFonts w:ascii="Times New Roman" w:hAnsi="Times New Roman" w:cs="Times New Roman"/>
                <w:b/>
                <w:sz w:val="20"/>
                <w:szCs w:val="20"/>
                <w:lang w:val="uk-UA"/>
              </w:rPr>
              <w:t>Інтерпретація</w:t>
            </w:r>
          </w:p>
        </w:tc>
        <w:tc>
          <w:tcPr>
            <w:tcW w:w="4785" w:type="dxa"/>
          </w:tcPr>
          <w:p w:rsidR="0016417A" w:rsidRPr="00D842A4" w:rsidRDefault="0016417A" w:rsidP="00E16B3C">
            <w:pPr>
              <w:spacing w:before="60" w:after="60"/>
              <w:rPr>
                <w:rFonts w:ascii="Times New Roman" w:hAnsi="Times New Roman" w:cs="Times New Roman"/>
                <w:b/>
                <w:sz w:val="20"/>
                <w:szCs w:val="20"/>
                <w:lang w:val="uk-UA"/>
              </w:rPr>
            </w:pPr>
            <w:r w:rsidRPr="00D842A4">
              <w:rPr>
                <w:rFonts w:ascii="Times New Roman" w:hAnsi="Times New Roman" w:cs="Times New Roman"/>
                <w:b/>
                <w:sz w:val="20"/>
                <w:szCs w:val="20"/>
                <w:lang w:val="uk-UA"/>
              </w:rPr>
              <w:t>Асоціативні орієнтири для досліджуваного</w:t>
            </w:r>
          </w:p>
        </w:tc>
      </w:tr>
      <w:tr w:rsidR="0016417A" w:rsidRPr="00D842A4" w:rsidTr="00E16B3C">
        <w:tc>
          <w:tcPr>
            <w:tcW w:w="1669" w:type="dxa"/>
          </w:tcPr>
          <w:p w:rsidR="0016417A" w:rsidRPr="00D842A4" w:rsidRDefault="0016417A" w:rsidP="00E16B3C">
            <w:pPr>
              <w:rPr>
                <w:rFonts w:ascii="Times New Roman" w:hAnsi="Times New Roman" w:cs="Times New Roman"/>
                <w:b/>
                <w:i/>
                <w:sz w:val="20"/>
                <w:szCs w:val="20"/>
                <w:lang w:val="uk-UA"/>
              </w:rPr>
            </w:pPr>
            <w:r w:rsidRPr="00D842A4">
              <w:rPr>
                <w:rFonts w:ascii="Times New Roman" w:hAnsi="Times New Roman" w:cs="Times New Roman"/>
                <w:b/>
                <w:i/>
                <w:sz w:val="20"/>
                <w:szCs w:val="20"/>
                <w:lang w:val="uk-UA"/>
              </w:rPr>
              <w:t>Повна шкала</w:t>
            </w:r>
          </w:p>
        </w:tc>
        <w:tc>
          <w:tcPr>
            <w:tcW w:w="3117"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Повний графічний діапазон =25</w:t>
            </w:r>
          </w:p>
        </w:tc>
        <w:tc>
          <w:tcPr>
            <w:tcW w:w="4928"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Загальна міра суб’єктивної дистанції на континуумі якості</w:t>
            </w:r>
          </w:p>
        </w:tc>
        <w:tc>
          <w:tcPr>
            <w:tcW w:w="4785"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Подумки уявіть собі «континуум» від нуля якості за критерієм до його максимуму</w:t>
            </w:r>
          </w:p>
        </w:tc>
      </w:tr>
      <w:tr w:rsidR="0016417A" w:rsidRPr="00D842A4" w:rsidTr="00E16B3C">
        <w:tc>
          <w:tcPr>
            <w:tcW w:w="1669" w:type="dxa"/>
          </w:tcPr>
          <w:p w:rsidR="0016417A" w:rsidRPr="00D842A4" w:rsidRDefault="0016417A" w:rsidP="00E16B3C">
            <w:pPr>
              <w:rPr>
                <w:rFonts w:ascii="Times New Roman" w:hAnsi="Times New Roman" w:cs="Times New Roman"/>
                <w:b/>
                <w:i/>
                <w:sz w:val="20"/>
                <w:szCs w:val="20"/>
                <w:lang w:val="uk-UA"/>
              </w:rPr>
            </w:pPr>
            <w:r w:rsidRPr="00D842A4">
              <w:rPr>
                <w:rFonts w:ascii="Times New Roman" w:hAnsi="Times New Roman" w:cs="Times New Roman"/>
                <w:b/>
                <w:i/>
                <w:sz w:val="20"/>
                <w:szCs w:val="20"/>
                <w:lang w:val="uk-UA"/>
              </w:rPr>
              <w:t>Сила критерію</w:t>
            </w:r>
          </w:p>
        </w:tc>
        <w:tc>
          <w:tcPr>
            <w:tcW w:w="3117"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дистанція між ідеалом «для Всіх» (максимальним значенням критерію) та ідеалом  «для Я» (ідеальне Я).</w:t>
            </w:r>
          </w:p>
        </w:tc>
        <w:tc>
          <w:tcPr>
            <w:tcW w:w="4928"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Визначає міру «своєрідності» ставлення до ціннісно-професійного критерію  (загальне – індивідуальне в ідеалі)</w:t>
            </w:r>
          </w:p>
        </w:tc>
        <w:tc>
          <w:tcPr>
            <w:tcW w:w="4785"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 xml:space="preserve">Визначте дистанцію, на скільки ваша міра цього критерію є саме для вас значимою.  Чим більше відстань від максимального значення за критерієм, тим менш значимим для вас є цей критерій. </w:t>
            </w:r>
          </w:p>
        </w:tc>
      </w:tr>
      <w:tr w:rsidR="0016417A" w:rsidRPr="00D842A4" w:rsidTr="00E16B3C">
        <w:tc>
          <w:tcPr>
            <w:tcW w:w="1669" w:type="dxa"/>
          </w:tcPr>
          <w:p w:rsidR="0016417A" w:rsidRPr="00D842A4" w:rsidRDefault="0016417A" w:rsidP="00E16B3C">
            <w:pPr>
              <w:rPr>
                <w:rFonts w:ascii="Times New Roman" w:hAnsi="Times New Roman" w:cs="Times New Roman"/>
                <w:b/>
                <w:i/>
                <w:sz w:val="20"/>
                <w:szCs w:val="20"/>
                <w:lang w:val="uk-UA"/>
              </w:rPr>
            </w:pPr>
            <w:r w:rsidRPr="00D842A4">
              <w:rPr>
                <w:rFonts w:ascii="Times New Roman" w:hAnsi="Times New Roman" w:cs="Times New Roman"/>
                <w:b/>
                <w:i/>
                <w:sz w:val="20"/>
                <w:szCs w:val="20"/>
                <w:lang w:val="uk-UA"/>
              </w:rPr>
              <w:t>Автентичність</w:t>
            </w:r>
          </w:p>
        </w:tc>
        <w:tc>
          <w:tcPr>
            <w:tcW w:w="3117"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дистанція між «ідеальним Я» і «цільовим майбутнім Я»</w:t>
            </w:r>
          </w:p>
        </w:tc>
        <w:tc>
          <w:tcPr>
            <w:tcW w:w="4928"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Визначає відповідність мети як самоперетворювального вибору і уявлення про власний ідеал («можливе, що активно досягається» - «ідеальне»)</w:t>
            </w:r>
          </w:p>
        </w:tc>
        <w:tc>
          <w:tcPr>
            <w:tcW w:w="4785"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Визначте дистанцію, на скільки ваша мета (що ви вважаєте досяжною для Вас) «відповідає» Вашому ідеалу.</w:t>
            </w:r>
          </w:p>
        </w:tc>
      </w:tr>
      <w:tr w:rsidR="0016417A" w:rsidRPr="00E47302" w:rsidTr="00E16B3C">
        <w:tc>
          <w:tcPr>
            <w:tcW w:w="1669" w:type="dxa"/>
          </w:tcPr>
          <w:p w:rsidR="0016417A" w:rsidRPr="00D842A4" w:rsidRDefault="0016417A" w:rsidP="00E16B3C">
            <w:pPr>
              <w:rPr>
                <w:rFonts w:ascii="Times New Roman" w:hAnsi="Times New Roman" w:cs="Times New Roman"/>
                <w:b/>
                <w:i/>
                <w:sz w:val="20"/>
                <w:szCs w:val="20"/>
                <w:lang w:val="uk-UA"/>
              </w:rPr>
            </w:pPr>
            <w:r w:rsidRPr="00D842A4">
              <w:rPr>
                <w:rFonts w:ascii="Times New Roman" w:hAnsi="Times New Roman" w:cs="Times New Roman"/>
                <w:b/>
                <w:i/>
                <w:sz w:val="20"/>
                <w:szCs w:val="20"/>
                <w:lang w:val="uk-UA"/>
              </w:rPr>
              <w:t>Суб’єктність</w:t>
            </w:r>
          </w:p>
        </w:tc>
        <w:tc>
          <w:tcPr>
            <w:tcW w:w="3117"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 xml:space="preserve">дистанція між «тенденційним майбутнім Я» і «цільовим майбутнім Я» </w:t>
            </w:r>
          </w:p>
        </w:tc>
        <w:tc>
          <w:tcPr>
            <w:tcW w:w="4928"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Визначає уявлення про ступінь невідповідності інертної тенденції «часу» щодо саморозвитку і самодетермінованого впливу</w:t>
            </w:r>
          </w:p>
        </w:tc>
        <w:tc>
          <w:tcPr>
            <w:tcW w:w="4785"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Визначте дистанцію, яка відповідає мірі очікуваних Вами спеціальних цільових зусиль щодо «самопобудови» відносно «природного» розвитку. Чим більшою є ця дистанція, тим більшої цілеспрямованої активності потребують необхідні самозміни.</w:t>
            </w:r>
          </w:p>
        </w:tc>
      </w:tr>
      <w:tr w:rsidR="0016417A" w:rsidRPr="00D842A4" w:rsidTr="00E16B3C">
        <w:tc>
          <w:tcPr>
            <w:tcW w:w="1669" w:type="dxa"/>
          </w:tcPr>
          <w:p w:rsidR="0016417A" w:rsidRPr="00D842A4" w:rsidRDefault="0016417A" w:rsidP="00E16B3C">
            <w:pPr>
              <w:rPr>
                <w:rFonts w:ascii="Times New Roman" w:hAnsi="Times New Roman" w:cs="Times New Roman"/>
                <w:b/>
                <w:i/>
                <w:sz w:val="20"/>
                <w:szCs w:val="20"/>
                <w:lang w:val="uk-UA"/>
              </w:rPr>
            </w:pPr>
            <w:r w:rsidRPr="00D842A4">
              <w:rPr>
                <w:rFonts w:ascii="Times New Roman" w:hAnsi="Times New Roman" w:cs="Times New Roman"/>
                <w:b/>
                <w:i/>
                <w:sz w:val="20"/>
                <w:szCs w:val="20"/>
                <w:lang w:val="uk-UA"/>
              </w:rPr>
              <w:t xml:space="preserve">Рівень досягнень </w:t>
            </w:r>
          </w:p>
        </w:tc>
        <w:tc>
          <w:tcPr>
            <w:tcW w:w="3117"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Дистанція між «завершеним сучасним Я» і нульовим значенням за критерієм.</w:t>
            </w:r>
          </w:p>
        </w:tc>
        <w:tc>
          <w:tcPr>
            <w:tcW w:w="4928"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Визначає міру всього минулого досвіду що визначає сформоване власне Я відносно загального критерію («для всіх»). Чим більшим є значення, тим вищим є рівень досягнень за шкалою («для всіх»).</w:t>
            </w:r>
          </w:p>
        </w:tc>
        <w:tc>
          <w:tcPr>
            <w:tcW w:w="4785"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Визначте міру того стану, на якому ви знаходитесь зараз щодо зазначеного критерію, відмітивши відстань від нульового значення критерію до цієї точки на вісі (завершеного сучасного Я).</w:t>
            </w:r>
          </w:p>
        </w:tc>
      </w:tr>
      <w:tr w:rsidR="0016417A" w:rsidRPr="00D842A4" w:rsidTr="00E16B3C">
        <w:tc>
          <w:tcPr>
            <w:tcW w:w="1669" w:type="dxa"/>
          </w:tcPr>
          <w:p w:rsidR="0016417A" w:rsidRPr="00D842A4" w:rsidRDefault="0016417A" w:rsidP="00E16B3C">
            <w:pPr>
              <w:rPr>
                <w:rFonts w:ascii="Times New Roman" w:hAnsi="Times New Roman" w:cs="Times New Roman"/>
                <w:b/>
                <w:i/>
                <w:sz w:val="20"/>
                <w:szCs w:val="20"/>
                <w:lang w:val="uk-UA"/>
              </w:rPr>
            </w:pPr>
            <w:r w:rsidRPr="00D842A4">
              <w:rPr>
                <w:rFonts w:ascii="Times New Roman" w:hAnsi="Times New Roman" w:cs="Times New Roman"/>
                <w:b/>
                <w:i/>
                <w:sz w:val="20"/>
                <w:szCs w:val="20"/>
                <w:lang w:val="uk-UA"/>
              </w:rPr>
              <w:t>Рівень бажань</w:t>
            </w:r>
          </w:p>
        </w:tc>
        <w:tc>
          <w:tcPr>
            <w:tcW w:w="3117"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Дистанція між «завершеним сучасним Я» і «ідеальним Я»</w:t>
            </w:r>
          </w:p>
        </w:tc>
        <w:tc>
          <w:tcPr>
            <w:tcW w:w="4928"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Визначає самооцінку досягну тості бажаного у власному Я відносно власного ідеалу Я. Чим меншим є показник, тим більше в сучасному завершеному Я реалізовано власних «бажань».</w:t>
            </w:r>
          </w:p>
        </w:tc>
        <w:tc>
          <w:tcPr>
            <w:tcW w:w="4785"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Визначте міру того, на якій ви знаходитесь відстані (завершене сучасне Я) від вашого ідеального Я.</w:t>
            </w:r>
          </w:p>
        </w:tc>
      </w:tr>
      <w:tr w:rsidR="0016417A" w:rsidRPr="00D842A4" w:rsidTr="00E16B3C">
        <w:tc>
          <w:tcPr>
            <w:tcW w:w="1669" w:type="dxa"/>
          </w:tcPr>
          <w:p w:rsidR="0016417A" w:rsidRPr="00D842A4" w:rsidRDefault="0016417A" w:rsidP="00E16B3C">
            <w:pPr>
              <w:rPr>
                <w:rFonts w:ascii="Times New Roman" w:hAnsi="Times New Roman" w:cs="Times New Roman"/>
                <w:b/>
                <w:i/>
                <w:sz w:val="20"/>
                <w:szCs w:val="20"/>
                <w:lang w:val="uk-UA"/>
              </w:rPr>
            </w:pPr>
            <w:r w:rsidRPr="00D842A4">
              <w:rPr>
                <w:rFonts w:ascii="Times New Roman" w:hAnsi="Times New Roman" w:cs="Times New Roman"/>
                <w:b/>
                <w:i/>
                <w:sz w:val="20"/>
                <w:szCs w:val="20"/>
                <w:lang w:val="uk-UA"/>
              </w:rPr>
              <w:t>Рівень домагань</w:t>
            </w:r>
          </w:p>
        </w:tc>
        <w:tc>
          <w:tcPr>
            <w:tcW w:w="3117"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Дистанція між «завершеним сучасним Я» і «цільовим Я»</w:t>
            </w:r>
          </w:p>
        </w:tc>
        <w:tc>
          <w:tcPr>
            <w:tcW w:w="4928"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Визначає міру домагань, на яку розраховує особистість в результаті «самобудівної активності»</w:t>
            </w:r>
          </w:p>
        </w:tc>
        <w:tc>
          <w:tcPr>
            <w:tcW w:w="4785"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Визначте міру того, на якій відстані від вашого теперішнього рівня (завершене сучасне Я) знаходиться ваша мета (цільове майбутнє Я).</w:t>
            </w:r>
          </w:p>
        </w:tc>
      </w:tr>
      <w:tr w:rsidR="0016417A" w:rsidRPr="00D842A4" w:rsidTr="00E16B3C">
        <w:tc>
          <w:tcPr>
            <w:tcW w:w="1669" w:type="dxa"/>
          </w:tcPr>
          <w:p w:rsidR="0016417A" w:rsidRPr="00D842A4" w:rsidRDefault="0016417A" w:rsidP="00E16B3C">
            <w:pPr>
              <w:rPr>
                <w:rFonts w:ascii="Times New Roman" w:hAnsi="Times New Roman" w:cs="Times New Roman"/>
                <w:b/>
                <w:i/>
                <w:sz w:val="20"/>
                <w:szCs w:val="20"/>
                <w:lang w:val="uk-UA"/>
              </w:rPr>
            </w:pPr>
            <w:r w:rsidRPr="00D842A4">
              <w:rPr>
                <w:rFonts w:ascii="Times New Roman" w:hAnsi="Times New Roman" w:cs="Times New Roman"/>
                <w:b/>
                <w:i/>
                <w:sz w:val="20"/>
                <w:szCs w:val="20"/>
                <w:lang w:val="uk-UA"/>
              </w:rPr>
              <w:t xml:space="preserve">Фатальність </w:t>
            </w:r>
          </w:p>
        </w:tc>
        <w:tc>
          <w:tcPr>
            <w:tcW w:w="3117"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Дистанція між «завершеним сучасним Я» і «тенденційним майбутнім Я»</w:t>
            </w:r>
          </w:p>
        </w:tc>
        <w:tc>
          <w:tcPr>
            <w:tcW w:w="4928"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Визначає міру атрибуції впливу на власний саморозвиток «природних чинників», не пов’язаних із власними зусиллями</w:t>
            </w:r>
          </w:p>
        </w:tc>
        <w:tc>
          <w:tcPr>
            <w:tcW w:w="4785"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Визначте дистанцію, що визначає міру «просування» в розвитку, що пов’язаний із «природним» впливом відносно того, ким Ви вже є зараз.</w:t>
            </w:r>
          </w:p>
        </w:tc>
      </w:tr>
      <w:tr w:rsidR="0016417A" w:rsidRPr="00D842A4" w:rsidTr="00E16B3C">
        <w:tc>
          <w:tcPr>
            <w:tcW w:w="1669" w:type="dxa"/>
          </w:tcPr>
          <w:p w:rsidR="0016417A" w:rsidRPr="00D842A4" w:rsidRDefault="0016417A" w:rsidP="00E16B3C">
            <w:pPr>
              <w:rPr>
                <w:rFonts w:ascii="Times New Roman" w:hAnsi="Times New Roman" w:cs="Times New Roman"/>
                <w:b/>
                <w:i/>
                <w:sz w:val="20"/>
                <w:szCs w:val="20"/>
                <w:lang w:val="uk-UA"/>
              </w:rPr>
            </w:pPr>
            <w:r w:rsidRPr="00D842A4">
              <w:rPr>
                <w:rFonts w:ascii="Times New Roman" w:hAnsi="Times New Roman" w:cs="Times New Roman"/>
                <w:b/>
                <w:i/>
                <w:sz w:val="20"/>
                <w:szCs w:val="20"/>
                <w:lang w:val="uk-UA"/>
              </w:rPr>
              <w:t>Напруженість реальності</w:t>
            </w:r>
          </w:p>
        </w:tc>
        <w:tc>
          <w:tcPr>
            <w:tcW w:w="3117"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Дистанція між «завершеним сучасним Я» і «потенційним сучасним Я».</w:t>
            </w:r>
          </w:p>
        </w:tc>
        <w:tc>
          <w:tcPr>
            <w:tcW w:w="4928"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Визначає атрибуцію внутрішнього конфлікту між адаптивною і не адаптивною формами активності</w:t>
            </w:r>
            <w:r>
              <w:rPr>
                <w:rFonts w:ascii="Times New Roman" w:hAnsi="Times New Roman" w:cs="Times New Roman"/>
                <w:sz w:val="20"/>
                <w:szCs w:val="20"/>
                <w:lang w:val="uk-UA"/>
              </w:rPr>
              <w:t>, що відбувається в теперішній час</w:t>
            </w:r>
          </w:p>
        </w:tc>
        <w:tc>
          <w:tcPr>
            <w:tcW w:w="4785"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 xml:space="preserve">Визначте дистанцію, що дозволяє «просуватись» Вам до вашого цільового Я вже зараз за рахунок «доступних сьогоденню зусиль», чого ви досягаєте зараз і досягнете в найближчому майбутньому. </w:t>
            </w:r>
          </w:p>
        </w:tc>
      </w:tr>
      <w:tr w:rsidR="0016417A" w:rsidRPr="00D842A4" w:rsidTr="00E16B3C">
        <w:tc>
          <w:tcPr>
            <w:tcW w:w="1669" w:type="dxa"/>
          </w:tcPr>
          <w:p w:rsidR="0016417A" w:rsidRPr="00D842A4" w:rsidRDefault="0016417A" w:rsidP="00E16B3C">
            <w:pPr>
              <w:rPr>
                <w:rFonts w:ascii="Times New Roman" w:hAnsi="Times New Roman" w:cs="Times New Roman"/>
                <w:b/>
                <w:i/>
                <w:sz w:val="20"/>
                <w:szCs w:val="20"/>
                <w:lang w:val="uk-UA"/>
              </w:rPr>
            </w:pPr>
            <w:r w:rsidRPr="00D842A4">
              <w:rPr>
                <w:rFonts w:ascii="Times New Roman" w:hAnsi="Times New Roman" w:cs="Times New Roman"/>
                <w:b/>
                <w:i/>
                <w:sz w:val="20"/>
                <w:szCs w:val="20"/>
                <w:lang w:val="uk-UA"/>
              </w:rPr>
              <w:t>Напруженість розвитку</w:t>
            </w:r>
          </w:p>
        </w:tc>
        <w:tc>
          <w:tcPr>
            <w:tcW w:w="3117"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Дистанція між «цільовим майбутнім Я» і «потенційним сучасним Я»</w:t>
            </w:r>
          </w:p>
        </w:tc>
        <w:tc>
          <w:tcPr>
            <w:tcW w:w="4928"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Визначає атрибуції довготривалості (складності) і короткотривалості (простоти) досягнення цільового Я.</w:t>
            </w:r>
          </w:p>
        </w:tc>
        <w:tc>
          <w:tcPr>
            <w:tcW w:w="4785" w:type="dxa"/>
          </w:tcPr>
          <w:p w:rsidR="0016417A" w:rsidRPr="00D842A4" w:rsidRDefault="0016417A" w:rsidP="00E16B3C">
            <w:pPr>
              <w:rPr>
                <w:rFonts w:ascii="Times New Roman" w:hAnsi="Times New Roman" w:cs="Times New Roman"/>
                <w:sz w:val="20"/>
                <w:szCs w:val="20"/>
                <w:lang w:val="uk-UA"/>
              </w:rPr>
            </w:pPr>
            <w:r w:rsidRPr="00D842A4">
              <w:rPr>
                <w:rFonts w:ascii="Times New Roman" w:hAnsi="Times New Roman" w:cs="Times New Roman"/>
                <w:sz w:val="20"/>
                <w:szCs w:val="20"/>
                <w:lang w:val="uk-UA"/>
              </w:rPr>
              <w:t>Визначте дистанцію, що визначає міру вашого просування до цільового Я. Чим вона менше, тим швидше (і простіше) ви можете досягнути мети.</w:t>
            </w:r>
          </w:p>
        </w:tc>
      </w:tr>
    </w:tbl>
    <w:p w:rsidR="0016417A" w:rsidRPr="00D842A4" w:rsidRDefault="0016417A" w:rsidP="0016417A">
      <w:pPr>
        <w:rPr>
          <w:rFonts w:ascii="Times New Roman" w:hAnsi="Times New Roman" w:cs="Times New Roman"/>
          <w:b/>
          <w:sz w:val="28"/>
          <w:szCs w:val="28"/>
          <w:lang w:val="uk-UA"/>
        </w:rPr>
      </w:pPr>
    </w:p>
    <w:p w:rsidR="0016417A" w:rsidRPr="00D842A4" w:rsidRDefault="0016417A" w:rsidP="0016417A">
      <w:pPr>
        <w:rPr>
          <w:rFonts w:ascii="Times New Roman" w:hAnsi="Times New Roman" w:cs="Times New Roman"/>
          <w:b/>
          <w:sz w:val="28"/>
          <w:szCs w:val="28"/>
          <w:lang w:val="uk-UA"/>
        </w:rPr>
        <w:sectPr w:rsidR="0016417A" w:rsidRPr="00D842A4" w:rsidSect="00E16B3C">
          <w:pgSz w:w="16838" w:h="11906" w:orient="landscape"/>
          <w:pgMar w:top="709" w:right="1134" w:bottom="709" w:left="993" w:header="708" w:footer="708" w:gutter="0"/>
          <w:cols w:space="708"/>
          <w:docGrid w:linePitch="360"/>
        </w:sectPr>
      </w:pPr>
    </w:p>
    <w:p w:rsidR="0016417A" w:rsidRPr="00D842A4" w:rsidRDefault="0016417A" w:rsidP="0016417A">
      <w:pPr>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lastRenderedPageBreak/>
        <w:t>Психологічна інтерпретація індивідуальних окремих параметрів проспективної ідентичності</w:t>
      </w:r>
    </w:p>
    <w:p w:rsidR="0016417A" w:rsidRPr="00D842A4" w:rsidRDefault="0016417A" w:rsidP="0016417A">
      <w:pPr>
        <w:pStyle w:val="a3"/>
        <w:numPr>
          <w:ilvl w:val="0"/>
          <w:numId w:val="1"/>
        </w:numPr>
        <w:spacing w:after="0" w:line="288" w:lineRule="auto"/>
        <w:ind w:left="425" w:hanging="35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w:t>
      </w:r>
      <w:r w:rsidRPr="00D842A4">
        <w:rPr>
          <w:rFonts w:ascii="Times New Roman" w:hAnsi="Times New Roman" w:cs="Times New Roman"/>
          <w:b/>
          <w:sz w:val="28"/>
          <w:szCs w:val="28"/>
          <w:lang w:val="uk-UA"/>
        </w:rPr>
        <w:t>Ранг критерію</w:t>
      </w:r>
      <w:r w:rsidRPr="00D842A4">
        <w:rPr>
          <w:rFonts w:ascii="Times New Roman" w:hAnsi="Times New Roman" w:cs="Times New Roman"/>
          <w:sz w:val="28"/>
          <w:szCs w:val="28"/>
          <w:lang w:val="uk-UA"/>
        </w:rPr>
        <w:t xml:space="preserve">» – результат прямого або непрямого (шляхом їх парних порівнянь) ранжування ціннісно-професійних критеріїв на предмет </w:t>
      </w:r>
      <w:r>
        <w:rPr>
          <w:rFonts w:ascii="Times New Roman" w:hAnsi="Times New Roman" w:cs="Times New Roman"/>
          <w:sz w:val="28"/>
          <w:szCs w:val="28"/>
          <w:lang w:val="uk-UA"/>
        </w:rPr>
        <w:t xml:space="preserve">їх </w:t>
      </w:r>
      <w:r w:rsidRPr="00D842A4">
        <w:rPr>
          <w:rFonts w:ascii="Times New Roman" w:hAnsi="Times New Roman" w:cs="Times New Roman"/>
          <w:sz w:val="28"/>
          <w:szCs w:val="28"/>
          <w:lang w:val="uk-UA"/>
        </w:rPr>
        <w:t xml:space="preserve">суб’єктивної значущості для особистості. </w:t>
      </w:r>
    </w:p>
    <w:p w:rsidR="0016417A" w:rsidRPr="00D842A4" w:rsidRDefault="0016417A" w:rsidP="0016417A">
      <w:pPr>
        <w:pStyle w:val="a3"/>
        <w:numPr>
          <w:ilvl w:val="0"/>
          <w:numId w:val="1"/>
        </w:numPr>
        <w:spacing w:after="0" w:line="288" w:lineRule="auto"/>
        <w:ind w:left="425" w:hanging="35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w:t>
      </w:r>
      <w:r w:rsidRPr="00D842A4">
        <w:rPr>
          <w:rFonts w:ascii="Times New Roman" w:hAnsi="Times New Roman" w:cs="Times New Roman"/>
          <w:b/>
          <w:sz w:val="28"/>
          <w:szCs w:val="28"/>
          <w:lang w:val="uk-UA"/>
        </w:rPr>
        <w:t>Сильний критерій</w:t>
      </w:r>
      <w:r w:rsidRPr="00D842A4">
        <w:rPr>
          <w:rFonts w:ascii="Times New Roman" w:hAnsi="Times New Roman" w:cs="Times New Roman"/>
          <w:sz w:val="28"/>
          <w:szCs w:val="28"/>
          <w:lang w:val="uk-UA"/>
        </w:rPr>
        <w:t xml:space="preserve">» – ціннісно-професійний критерій, що посідає за суб’єктивною оцінкою самої особистості </w:t>
      </w:r>
      <w:r>
        <w:rPr>
          <w:rFonts w:ascii="Times New Roman" w:hAnsi="Times New Roman" w:cs="Times New Roman"/>
          <w:sz w:val="28"/>
          <w:szCs w:val="28"/>
          <w:lang w:val="uk-UA"/>
        </w:rPr>
        <w:t>най</w:t>
      </w:r>
      <w:r w:rsidRPr="00D842A4">
        <w:rPr>
          <w:rFonts w:ascii="Times New Roman" w:hAnsi="Times New Roman" w:cs="Times New Roman"/>
          <w:sz w:val="28"/>
          <w:szCs w:val="28"/>
          <w:lang w:val="uk-UA"/>
        </w:rPr>
        <w:t>вищий ранг.</w:t>
      </w:r>
    </w:p>
    <w:p w:rsidR="0016417A" w:rsidRPr="00D842A4" w:rsidRDefault="0016417A" w:rsidP="0016417A">
      <w:pPr>
        <w:pStyle w:val="a3"/>
        <w:numPr>
          <w:ilvl w:val="0"/>
          <w:numId w:val="1"/>
        </w:numPr>
        <w:spacing w:after="0" w:line="288" w:lineRule="auto"/>
        <w:ind w:left="425" w:hanging="35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w:t>
      </w:r>
      <w:r w:rsidRPr="00D842A4">
        <w:rPr>
          <w:rFonts w:ascii="Times New Roman" w:hAnsi="Times New Roman" w:cs="Times New Roman"/>
          <w:b/>
          <w:sz w:val="28"/>
          <w:szCs w:val="28"/>
          <w:lang w:val="uk-UA"/>
        </w:rPr>
        <w:t>Слабкий критерій</w:t>
      </w:r>
      <w:r w:rsidRPr="00D842A4">
        <w:rPr>
          <w:rFonts w:ascii="Times New Roman" w:hAnsi="Times New Roman" w:cs="Times New Roman"/>
          <w:sz w:val="28"/>
          <w:szCs w:val="28"/>
          <w:lang w:val="uk-UA"/>
        </w:rPr>
        <w:t xml:space="preserve">» – ціннісно-професійний критерій, що посідає за суб’єктивною оцінкою самої особистості </w:t>
      </w:r>
      <w:r>
        <w:rPr>
          <w:rFonts w:ascii="Times New Roman" w:hAnsi="Times New Roman" w:cs="Times New Roman"/>
          <w:sz w:val="28"/>
          <w:szCs w:val="28"/>
          <w:lang w:val="uk-UA"/>
        </w:rPr>
        <w:t>най</w:t>
      </w:r>
      <w:r w:rsidRPr="00D842A4">
        <w:rPr>
          <w:rFonts w:ascii="Times New Roman" w:hAnsi="Times New Roman" w:cs="Times New Roman"/>
          <w:sz w:val="28"/>
          <w:szCs w:val="28"/>
          <w:lang w:val="uk-UA"/>
        </w:rPr>
        <w:t>нижчий ранг.</w:t>
      </w:r>
    </w:p>
    <w:p w:rsidR="0016417A" w:rsidRPr="00D842A4" w:rsidRDefault="0016417A" w:rsidP="0016417A">
      <w:pPr>
        <w:pStyle w:val="a3"/>
        <w:numPr>
          <w:ilvl w:val="0"/>
          <w:numId w:val="1"/>
        </w:numPr>
        <w:spacing w:after="0" w:line="288" w:lineRule="auto"/>
        <w:ind w:left="425" w:hanging="35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 «</w:t>
      </w:r>
      <w:r w:rsidRPr="00D842A4">
        <w:rPr>
          <w:rFonts w:ascii="Times New Roman" w:hAnsi="Times New Roman" w:cs="Times New Roman"/>
          <w:b/>
          <w:sz w:val="28"/>
          <w:szCs w:val="28"/>
          <w:lang w:val="uk-UA"/>
        </w:rPr>
        <w:t>Сила критерію</w:t>
      </w:r>
      <w:r w:rsidRPr="00D842A4">
        <w:rPr>
          <w:rFonts w:ascii="Times New Roman" w:hAnsi="Times New Roman" w:cs="Times New Roman"/>
          <w:sz w:val="28"/>
          <w:szCs w:val="28"/>
          <w:lang w:val="uk-UA"/>
        </w:rPr>
        <w:t>» –</w:t>
      </w:r>
      <w:r>
        <w:rPr>
          <w:rFonts w:ascii="Times New Roman" w:hAnsi="Times New Roman" w:cs="Times New Roman"/>
          <w:sz w:val="28"/>
          <w:szCs w:val="28"/>
          <w:lang w:val="uk-UA"/>
        </w:rPr>
        <w:t xml:space="preserve"> </w:t>
      </w:r>
      <w:r w:rsidRPr="00D842A4">
        <w:rPr>
          <w:rFonts w:ascii="Times New Roman" w:hAnsi="Times New Roman" w:cs="Times New Roman"/>
          <w:sz w:val="28"/>
          <w:szCs w:val="28"/>
          <w:lang w:val="uk-UA"/>
        </w:rPr>
        <w:t>параметр</w:t>
      </w:r>
      <w:r>
        <w:rPr>
          <w:rFonts w:ascii="Times New Roman" w:hAnsi="Times New Roman" w:cs="Times New Roman"/>
          <w:sz w:val="28"/>
          <w:szCs w:val="28"/>
          <w:lang w:val="uk-UA"/>
        </w:rPr>
        <w:t xml:space="preserve"> ідентичності</w:t>
      </w:r>
      <w:r w:rsidRPr="00D842A4">
        <w:rPr>
          <w:rFonts w:ascii="Times New Roman" w:hAnsi="Times New Roman" w:cs="Times New Roman"/>
          <w:sz w:val="28"/>
          <w:szCs w:val="28"/>
          <w:lang w:val="uk-UA"/>
        </w:rPr>
        <w:t xml:space="preserve">, що відображає </w:t>
      </w:r>
      <w:r>
        <w:rPr>
          <w:rFonts w:ascii="Times New Roman" w:hAnsi="Times New Roman" w:cs="Times New Roman"/>
          <w:sz w:val="28"/>
          <w:szCs w:val="28"/>
          <w:lang w:val="uk-UA"/>
        </w:rPr>
        <w:t xml:space="preserve">міру </w:t>
      </w:r>
      <w:r w:rsidRPr="00D842A4">
        <w:rPr>
          <w:rFonts w:ascii="Times New Roman" w:hAnsi="Times New Roman" w:cs="Times New Roman"/>
          <w:sz w:val="28"/>
          <w:szCs w:val="28"/>
          <w:lang w:val="uk-UA"/>
        </w:rPr>
        <w:t>суб’єктивн</w:t>
      </w:r>
      <w:r>
        <w:rPr>
          <w:rFonts w:ascii="Times New Roman" w:hAnsi="Times New Roman" w:cs="Times New Roman"/>
          <w:sz w:val="28"/>
          <w:szCs w:val="28"/>
          <w:lang w:val="uk-UA"/>
        </w:rPr>
        <w:t>ої</w:t>
      </w:r>
      <w:r w:rsidRPr="00D842A4">
        <w:rPr>
          <w:rFonts w:ascii="Times New Roman" w:hAnsi="Times New Roman" w:cs="Times New Roman"/>
          <w:sz w:val="28"/>
          <w:szCs w:val="28"/>
          <w:lang w:val="uk-UA"/>
        </w:rPr>
        <w:t xml:space="preserve"> значущ</w:t>
      </w:r>
      <w:r>
        <w:rPr>
          <w:rFonts w:ascii="Times New Roman" w:hAnsi="Times New Roman" w:cs="Times New Roman"/>
          <w:sz w:val="28"/>
          <w:szCs w:val="28"/>
          <w:lang w:val="uk-UA"/>
        </w:rPr>
        <w:t>ості</w:t>
      </w:r>
      <w:r w:rsidRPr="00D842A4">
        <w:rPr>
          <w:rFonts w:ascii="Times New Roman" w:hAnsi="Times New Roman" w:cs="Times New Roman"/>
          <w:sz w:val="28"/>
          <w:szCs w:val="28"/>
          <w:lang w:val="uk-UA"/>
        </w:rPr>
        <w:t xml:space="preserve"> для особистості даного ціннісного критерію, який інструментально визначається як «суб’єктивна дистанція» між </w:t>
      </w:r>
      <w:r>
        <w:rPr>
          <w:rFonts w:ascii="Times New Roman" w:hAnsi="Times New Roman" w:cs="Times New Roman"/>
          <w:sz w:val="28"/>
          <w:szCs w:val="28"/>
          <w:lang w:val="uk-UA"/>
        </w:rPr>
        <w:t xml:space="preserve">відповідними </w:t>
      </w:r>
      <w:r w:rsidRPr="00D842A4">
        <w:rPr>
          <w:rFonts w:ascii="Times New Roman" w:hAnsi="Times New Roman" w:cs="Times New Roman"/>
          <w:sz w:val="28"/>
          <w:szCs w:val="28"/>
          <w:lang w:val="uk-UA"/>
        </w:rPr>
        <w:t xml:space="preserve">точками на вісі критерію – </w:t>
      </w:r>
      <w:r w:rsidRPr="001373BF">
        <w:rPr>
          <w:rFonts w:ascii="Times New Roman" w:hAnsi="Times New Roman" w:cs="Times New Roman"/>
          <w:i/>
          <w:sz w:val="28"/>
          <w:szCs w:val="28"/>
          <w:lang w:val="uk-UA"/>
        </w:rPr>
        <w:t>максимальним значенням за критерієм К</w:t>
      </w:r>
      <w:r w:rsidRPr="001373BF">
        <w:rPr>
          <w:rFonts w:ascii="Times New Roman" w:hAnsi="Times New Roman" w:cs="Times New Roman"/>
          <w:i/>
          <w:sz w:val="28"/>
          <w:szCs w:val="28"/>
          <w:vertAlign w:val="subscript"/>
          <w:lang w:val="en-US"/>
        </w:rPr>
        <w:t>max</w:t>
      </w:r>
      <w:r w:rsidRPr="00D842A4">
        <w:rPr>
          <w:rFonts w:ascii="Times New Roman" w:hAnsi="Times New Roman" w:cs="Times New Roman"/>
          <w:sz w:val="28"/>
          <w:szCs w:val="28"/>
          <w:lang w:val="uk-UA"/>
        </w:rPr>
        <w:t xml:space="preserve"> і </w:t>
      </w:r>
      <w:r>
        <w:rPr>
          <w:rFonts w:ascii="Times New Roman" w:hAnsi="Times New Roman" w:cs="Times New Roman"/>
          <w:sz w:val="28"/>
          <w:szCs w:val="28"/>
          <w:lang w:val="uk-UA"/>
        </w:rPr>
        <w:t>власним</w:t>
      </w:r>
      <w:r w:rsidRPr="00D842A4">
        <w:rPr>
          <w:rFonts w:ascii="Times New Roman" w:hAnsi="Times New Roman" w:cs="Times New Roman"/>
          <w:sz w:val="28"/>
          <w:szCs w:val="28"/>
          <w:lang w:val="uk-UA"/>
        </w:rPr>
        <w:t xml:space="preserve"> </w:t>
      </w:r>
      <w:r w:rsidRPr="001373BF">
        <w:rPr>
          <w:rFonts w:ascii="Times New Roman" w:hAnsi="Times New Roman" w:cs="Times New Roman"/>
          <w:i/>
          <w:sz w:val="28"/>
          <w:szCs w:val="28"/>
          <w:lang w:val="uk-UA"/>
        </w:rPr>
        <w:t>ідеальним Я</w:t>
      </w:r>
      <w:r w:rsidRPr="00D842A4">
        <w:rPr>
          <w:rFonts w:ascii="Times New Roman" w:hAnsi="Times New Roman" w:cs="Times New Roman"/>
          <w:sz w:val="28"/>
          <w:szCs w:val="28"/>
          <w:lang w:val="uk-UA"/>
        </w:rPr>
        <w:t>. Чим меншою є ця відстань, тим  більшою є «сила</w:t>
      </w:r>
      <w:r>
        <w:rPr>
          <w:rFonts w:ascii="Times New Roman" w:hAnsi="Times New Roman" w:cs="Times New Roman"/>
          <w:sz w:val="28"/>
          <w:szCs w:val="28"/>
          <w:lang w:val="uk-UA"/>
        </w:rPr>
        <w:t>» даного</w:t>
      </w:r>
      <w:r w:rsidRPr="00D842A4">
        <w:rPr>
          <w:rFonts w:ascii="Times New Roman" w:hAnsi="Times New Roman" w:cs="Times New Roman"/>
          <w:sz w:val="28"/>
          <w:szCs w:val="28"/>
          <w:lang w:val="uk-UA"/>
        </w:rPr>
        <w:t xml:space="preserve"> критерію.</w:t>
      </w:r>
    </w:p>
    <w:p w:rsidR="0016417A" w:rsidRPr="00D842A4" w:rsidRDefault="0016417A" w:rsidP="0016417A">
      <w:pPr>
        <w:pStyle w:val="a3"/>
        <w:numPr>
          <w:ilvl w:val="0"/>
          <w:numId w:val="1"/>
        </w:numPr>
        <w:spacing w:after="0" w:line="288" w:lineRule="auto"/>
        <w:ind w:left="425" w:hanging="35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 «</w:t>
      </w:r>
      <w:r w:rsidRPr="00D842A4">
        <w:rPr>
          <w:rFonts w:ascii="Times New Roman" w:hAnsi="Times New Roman" w:cs="Times New Roman"/>
          <w:b/>
          <w:sz w:val="28"/>
          <w:szCs w:val="28"/>
          <w:lang w:val="uk-UA"/>
        </w:rPr>
        <w:t>Автентичність</w:t>
      </w:r>
      <w:r w:rsidRPr="00D842A4">
        <w:rPr>
          <w:rFonts w:ascii="Times New Roman" w:hAnsi="Times New Roman" w:cs="Times New Roman"/>
          <w:sz w:val="28"/>
          <w:szCs w:val="28"/>
          <w:lang w:val="uk-UA"/>
        </w:rPr>
        <w:t>» – параметр ідентичності, що відображає</w:t>
      </w:r>
      <w:r>
        <w:rPr>
          <w:rFonts w:ascii="Times New Roman" w:hAnsi="Times New Roman" w:cs="Times New Roman"/>
          <w:sz w:val="28"/>
          <w:szCs w:val="28"/>
          <w:lang w:val="uk-UA"/>
        </w:rPr>
        <w:t xml:space="preserve"> міру</w:t>
      </w:r>
      <w:r w:rsidRPr="00D842A4">
        <w:rPr>
          <w:rFonts w:ascii="Times New Roman" w:hAnsi="Times New Roman" w:cs="Times New Roman"/>
          <w:sz w:val="28"/>
          <w:szCs w:val="28"/>
          <w:lang w:val="uk-UA"/>
        </w:rPr>
        <w:t xml:space="preserve"> «відповідн</w:t>
      </w:r>
      <w:r>
        <w:rPr>
          <w:rFonts w:ascii="Times New Roman" w:hAnsi="Times New Roman" w:cs="Times New Roman"/>
          <w:sz w:val="28"/>
          <w:szCs w:val="28"/>
          <w:lang w:val="uk-UA"/>
        </w:rPr>
        <w:t>о</w:t>
      </w:r>
      <w:r w:rsidRPr="00D842A4">
        <w:rPr>
          <w:rFonts w:ascii="Times New Roman" w:hAnsi="Times New Roman" w:cs="Times New Roman"/>
          <w:sz w:val="28"/>
          <w:szCs w:val="28"/>
          <w:lang w:val="uk-UA"/>
        </w:rPr>
        <w:t>ст</w:t>
      </w:r>
      <w:r>
        <w:rPr>
          <w:rFonts w:ascii="Times New Roman" w:hAnsi="Times New Roman" w:cs="Times New Roman"/>
          <w:sz w:val="28"/>
          <w:szCs w:val="28"/>
          <w:lang w:val="uk-UA"/>
        </w:rPr>
        <w:t>і</w:t>
      </w:r>
      <w:r w:rsidRPr="00D842A4">
        <w:rPr>
          <w:rFonts w:ascii="Times New Roman" w:hAnsi="Times New Roman" w:cs="Times New Roman"/>
          <w:sz w:val="28"/>
          <w:szCs w:val="28"/>
          <w:lang w:val="uk-UA"/>
        </w:rPr>
        <w:t xml:space="preserve"> собі» </w:t>
      </w:r>
      <w:r>
        <w:rPr>
          <w:rFonts w:ascii="Times New Roman" w:hAnsi="Times New Roman" w:cs="Times New Roman"/>
          <w:sz w:val="28"/>
          <w:szCs w:val="28"/>
          <w:lang w:val="uk-UA"/>
        </w:rPr>
        <w:t>у</w:t>
      </w:r>
      <w:r w:rsidRPr="00D842A4">
        <w:rPr>
          <w:rFonts w:ascii="Times New Roman" w:hAnsi="Times New Roman" w:cs="Times New Roman"/>
          <w:sz w:val="28"/>
          <w:szCs w:val="28"/>
          <w:lang w:val="uk-UA"/>
        </w:rPr>
        <w:t xml:space="preserve"> вибор</w:t>
      </w:r>
      <w:r>
        <w:rPr>
          <w:rFonts w:ascii="Times New Roman" w:hAnsi="Times New Roman" w:cs="Times New Roman"/>
          <w:sz w:val="28"/>
          <w:szCs w:val="28"/>
          <w:lang w:val="uk-UA"/>
        </w:rPr>
        <w:t>і</w:t>
      </w:r>
      <w:r w:rsidRPr="00D842A4">
        <w:rPr>
          <w:rFonts w:ascii="Times New Roman" w:hAnsi="Times New Roman" w:cs="Times New Roman"/>
          <w:sz w:val="28"/>
          <w:szCs w:val="28"/>
          <w:lang w:val="uk-UA"/>
        </w:rPr>
        <w:t xml:space="preserve"> особистістю власного </w:t>
      </w:r>
      <w:r w:rsidRPr="001373BF">
        <w:rPr>
          <w:rFonts w:ascii="Times New Roman" w:hAnsi="Times New Roman" w:cs="Times New Roman"/>
          <w:i/>
          <w:sz w:val="28"/>
          <w:szCs w:val="28"/>
          <w:lang w:val="uk-UA"/>
        </w:rPr>
        <w:t>цільового</w:t>
      </w:r>
      <w:r>
        <w:rPr>
          <w:rFonts w:ascii="Times New Roman" w:hAnsi="Times New Roman" w:cs="Times New Roman"/>
          <w:i/>
          <w:sz w:val="28"/>
          <w:szCs w:val="28"/>
          <w:lang w:val="uk-UA"/>
        </w:rPr>
        <w:t xml:space="preserve"> майбутнього</w:t>
      </w:r>
      <w:r w:rsidRPr="001373BF">
        <w:rPr>
          <w:rFonts w:ascii="Times New Roman" w:hAnsi="Times New Roman" w:cs="Times New Roman"/>
          <w:i/>
          <w:sz w:val="28"/>
          <w:szCs w:val="28"/>
          <w:lang w:val="uk-UA"/>
        </w:rPr>
        <w:t xml:space="preserve"> Я</w:t>
      </w:r>
      <w:r>
        <w:rPr>
          <w:rFonts w:ascii="Times New Roman" w:hAnsi="Times New Roman" w:cs="Times New Roman"/>
          <w:sz w:val="28"/>
          <w:szCs w:val="28"/>
          <w:lang w:val="uk-UA"/>
        </w:rPr>
        <w:t xml:space="preserve"> у співвідношенні з власним</w:t>
      </w:r>
      <w:r w:rsidRPr="00D842A4">
        <w:rPr>
          <w:rFonts w:ascii="Times New Roman" w:hAnsi="Times New Roman" w:cs="Times New Roman"/>
          <w:sz w:val="28"/>
          <w:szCs w:val="28"/>
          <w:lang w:val="uk-UA"/>
        </w:rPr>
        <w:t xml:space="preserve"> </w:t>
      </w:r>
      <w:r w:rsidRPr="001373BF">
        <w:rPr>
          <w:rFonts w:ascii="Times New Roman" w:hAnsi="Times New Roman" w:cs="Times New Roman"/>
          <w:i/>
          <w:sz w:val="28"/>
          <w:szCs w:val="28"/>
          <w:lang w:val="uk-UA"/>
        </w:rPr>
        <w:t>ідеальним Я</w:t>
      </w:r>
      <w:r>
        <w:rPr>
          <w:rFonts w:ascii="Times New Roman" w:hAnsi="Times New Roman" w:cs="Times New Roman"/>
          <w:sz w:val="28"/>
          <w:szCs w:val="28"/>
          <w:lang w:val="uk-UA"/>
        </w:rPr>
        <w:t>,</w:t>
      </w:r>
      <w:r w:rsidRPr="00D842A4">
        <w:rPr>
          <w:rFonts w:ascii="Times New Roman" w:hAnsi="Times New Roman" w:cs="Times New Roman"/>
          <w:sz w:val="28"/>
          <w:szCs w:val="28"/>
          <w:lang w:val="uk-UA"/>
        </w:rPr>
        <w:t xml:space="preserve"> </w:t>
      </w:r>
      <w:r>
        <w:rPr>
          <w:rFonts w:ascii="Times New Roman" w:hAnsi="Times New Roman" w:cs="Times New Roman"/>
          <w:sz w:val="28"/>
          <w:szCs w:val="28"/>
          <w:lang w:val="uk-UA"/>
        </w:rPr>
        <w:t>який</w:t>
      </w:r>
      <w:r w:rsidRPr="00D842A4">
        <w:rPr>
          <w:rFonts w:ascii="Times New Roman" w:hAnsi="Times New Roman" w:cs="Times New Roman"/>
          <w:sz w:val="28"/>
          <w:szCs w:val="28"/>
          <w:lang w:val="uk-UA"/>
        </w:rPr>
        <w:t xml:space="preserve"> інструментально в</w:t>
      </w:r>
      <w:r>
        <w:rPr>
          <w:rFonts w:ascii="Times New Roman" w:hAnsi="Times New Roman" w:cs="Times New Roman"/>
          <w:sz w:val="28"/>
          <w:szCs w:val="28"/>
          <w:lang w:val="uk-UA"/>
        </w:rPr>
        <w:t>и</w:t>
      </w:r>
      <w:r w:rsidRPr="00D842A4">
        <w:rPr>
          <w:rFonts w:ascii="Times New Roman" w:hAnsi="Times New Roman" w:cs="Times New Roman"/>
          <w:sz w:val="28"/>
          <w:szCs w:val="28"/>
          <w:lang w:val="uk-UA"/>
        </w:rPr>
        <w:t>дзначається</w:t>
      </w:r>
      <w:r>
        <w:rPr>
          <w:rFonts w:ascii="Times New Roman" w:hAnsi="Times New Roman" w:cs="Times New Roman"/>
          <w:sz w:val="28"/>
          <w:szCs w:val="28"/>
          <w:lang w:val="uk-UA"/>
        </w:rPr>
        <w:t xml:space="preserve"> як</w:t>
      </w:r>
      <w:r w:rsidRPr="00D842A4">
        <w:rPr>
          <w:rFonts w:ascii="Times New Roman" w:hAnsi="Times New Roman" w:cs="Times New Roman"/>
          <w:sz w:val="28"/>
          <w:szCs w:val="28"/>
          <w:lang w:val="uk-UA"/>
        </w:rPr>
        <w:t xml:space="preserve"> «суб’єктивн</w:t>
      </w:r>
      <w:r>
        <w:rPr>
          <w:rFonts w:ascii="Times New Roman" w:hAnsi="Times New Roman" w:cs="Times New Roman"/>
          <w:sz w:val="28"/>
          <w:szCs w:val="28"/>
          <w:lang w:val="uk-UA"/>
        </w:rPr>
        <w:t>а</w:t>
      </w:r>
      <w:r w:rsidRPr="00D842A4">
        <w:rPr>
          <w:rFonts w:ascii="Times New Roman" w:hAnsi="Times New Roman" w:cs="Times New Roman"/>
          <w:sz w:val="28"/>
          <w:szCs w:val="28"/>
          <w:lang w:val="uk-UA"/>
        </w:rPr>
        <w:t xml:space="preserve"> </w:t>
      </w:r>
      <w:r>
        <w:rPr>
          <w:rFonts w:ascii="Times New Roman" w:hAnsi="Times New Roman" w:cs="Times New Roman"/>
          <w:sz w:val="28"/>
          <w:szCs w:val="28"/>
          <w:lang w:val="uk-UA"/>
        </w:rPr>
        <w:t>дистанція</w:t>
      </w:r>
      <w:r w:rsidRPr="00D842A4">
        <w:rPr>
          <w:rFonts w:ascii="Times New Roman" w:hAnsi="Times New Roman" w:cs="Times New Roman"/>
          <w:sz w:val="28"/>
          <w:szCs w:val="28"/>
          <w:lang w:val="uk-UA"/>
        </w:rPr>
        <w:t xml:space="preserve">» між цими «точками» на вісі критерію. Чим </w:t>
      </w:r>
      <w:r>
        <w:rPr>
          <w:rFonts w:ascii="Times New Roman" w:hAnsi="Times New Roman" w:cs="Times New Roman"/>
          <w:sz w:val="28"/>
          <w:szCs w:val="28"/>
          <w:lang w:val="uk-UA"/>
        </w:rPr>
        <w:t>меншою</w:t>
      </w:r>
      <w:r w:rsidRPr="00D842A4">
        <w:rPr>
          <w:rFonts w:ascii="Times New Roman" w:hAnsi="Times New Roman" w:cs="Times New Roman"/>
          <w:sz w:val="28"/>
          <w:szCs w:val="28"/>
          <w:lang w:val="uk-UA"/>
        </w:rPr>
        <w:t xml:space="preserve"> є відстань між </w:t>
      </w:r>
      <w:r w:rsidRPr="001373BF">
        <w:rPr>
          <w:rFonts w:ascii="Times New Roman" w:hAnsi="Times New Roman" w:cs="Times New Roman"/>
          <w:i/>
          <w:sz w:val="28"/>
          <w:szCs w:val="28"/>
          <w:lang w:val="uk-UA"/>
        </w:rPr>
        <w:t>цільовим майбутнім Я</w:t>
      </w:r>
      <w:r w:rsidRPr="00D842A4">
        <w:rPr>
          <w:rFonts w:ascii="Times New Roman" w:hAnsi="Times New Roman" w:cs="Times New Roman"/>
          <w:sz w:val="28"/>
          <w:szCs w:val="28"/>
          <w:lang w:val="uk-UA"/>
        </w:rPr>
        <w:t xml:space="preserve"> і </w:t>
      </w:r>
      <w:r w:rsidRPr="001373BF">
        <w:rPr>
          <w:rFonts w:ascii="Times New Roman" w:hAnsi="Times New Roman" w:cs="Times New Roman"/>
          <w:i/>
          <w:sz w:val="28"/>
          <w:szCs w:val="28"/>
          <w:lang w:val="uk-UA"/>
        </w:rPr>
        <w:t>ідеальним Я</w:t>
      </w:r>
      <w:r w:rsidRPr="00D842A4">
        <w:rPr>
          <w:rFonts w:ascii="Times New Roman" w:hAnsi="Times New Roman" w:cs="Times New Roman"/>
          <w:sz w:val="28"/>
          <w:szCs w:val="28"/>
          <w:lang w:val="uk-UA"/>
        </w:rPr>
        <w:t xml:space="preserve">, тим </w:t>
      </w:r>
      <w:r>
        <w:rPr>
          <w:rFonts w:ascii="Times New Roman" w:hAnsi="Times New Roman" w:cs="Times New Roman"/>
          <w:sz w:val="28"/>
          <w:szCs w:val="28"/>
          <w:lang w:val="uk-UA"/>
        </w:rPr>
        <w:t>більш</w:t>
      </w:r>
      <w:r w:rsidRPr="00D842A4">
        <w:rPr>
          <w:rFonts w:ascii="Times New Roman" w:hAnsi="Times New Roman" w:cs="Times New Roman"/>
          <w:sz w:val="28"/>
          <w:szCs w:val="28"/>
          <w:lang w:val="uk-UA"/>
        </w:rPr>
        <w:t xml:space="preserve"> автентичним є вибір, і навпаки. </w:t>
      </w:r>
    </w:p>
    <w:p w:rsidR="0016417A" w:rsidRPr="00D82C9D" w:rsidRDefault="0016417A" w:rsidP="0016417A">
      <w:pPr>
        <w:pStyle w:val="a3"/>
        <w:numPr>
          <w:ilvl w:val="0"/>
          <w:numId w:val="1"/>
        </w:numPr>
        <w:spacing w:after="0" w:line="288" w:lineRule="auto"/>
        <w:ind w:left="425" w:hanging="357"/>
        <w:jc w:val="both"/>
        <w:rPr>
          <w:rFonts w:ascii="Times New Roman" w:hAnsi="Times New Roman" w:cs="Times New Roman"/>
          <w:sz w:val="28"/>
          <w:szCs w:val="28"/>
          <w:lang w:val="uk-UA"/>
        </w:rPr>
      </w:pPr>
      <w:r w:rsidRPr="00D82C9D">
        <w:rPr>
          <w:rFonts w:ascii="Times New Roman" w:hAnsi="Times New Roman" w:cs="Times New Roman"/>
          <w:sz w:val="28"/>
          <w:szCs w:val="28"/>
          <w:lang w:val="uk-UA"/>
        </w:rPr>
        <w:t>«</w:t>
      </w:r>
      <w:r w:rsidRPr="00D82C9D">
        <w:rPr>
          <w:rFonts w:ascii="Times New Roman" w:hAnsi="Times New Roman" w:cs="Times New Roman"/>
          <w:b/>
          <w:sz w:val="28"/>
          <w:szCs w:val="28"/>
          <w:lang w:val="uk-UA"/>
        </w:rPr>
        <w:t>Суб’єктність</w:t>
      </w:r>
      <w:r w:rsidRPr="00D82C9D">
        <w:rPr>
          <w:rFonts w:ascii="Times New Roman" w:hAnsi="Times New Roman" w:cs="Times New Roman"/>
          <w:sz w:val="28"/>
          <w:szCs w:val="28"/>
          <w:lang w:val="uk-UA"/>
        </w:rPr>
        <w:t xml:space="preserve">» – параметр ідентичності, </w:t>
      </w:r>
      <w:r>
        <w:rPr>
          <w:rFonts w:ascii="Times New Roman" w:hAnsi="Times New Roman" w:cs="Times New Roman"/>
          <w:sz w:val="28"/>
          <w:szCs w:val="28"/>
          <w:lang w:val="uk-UA"/>
        </w:rPr>
        <w:t>що</w:t>
      </w:r>
      <w:r w:rsidRPr="00D82C9D">
        <w:rPr>
          <w:rFonts w:ascii="Times New Roman" w:hAnsi="Times New Roman" w:cs="Times New Roman"/>
          <w:sz w:val="28"/>
          <w:szCs w:val="28"/>
          <w:lang w:val="uk-UA"/>
        </w:rPr>
        <w:t xml:space="preserve"> відображає міру активності особистості як суб’єкта «самодетерінації» щодо досягнення </w:t>
      </w:r>
      <w:r>
        <w:rPr>
          <w:rFonts w:ascii="Times New Roman" w:hAnsi="Times New Roman" w:cs="Times New Roman"/>
          <w:i/>
          <w:sz w:val="28"/>
          <w:szCs w:val="28"/>
          <w:lang w:val="uk-UA"/>
        </w:rPr>
        <w:t>майбутнього</w:t>
      </w:r>
      <w:r w:rsidRPr="001373BF">
        <w:rPr>
          <w:rFonts w:ascii="Times New Roman" w:hAnsi="Times New Roman" w:cs="Times New Roman"/>
          <w:i/>
          <w:sz w:val="28"/>
          <w:szCs w:val="28"/>
          <w:lang w:val="uk-UA"/>
        </w:rPr>
        <w:t xml:space="preserve"> Я</w:t>
      </w:r>
      <w:r w:rsidRPr="00D82C9D">
        <w:rPr>
          <w:rFonts w:ascii="Times New Roman" w:hAnsi="Times New Roman" w:cs="Times New Roman"/>
          <w:sz w:val="28"/>
          <w:szCs w:val="28"/>
          <w:lang w:val="uk-UA"/>
        </w:rPr>
        <w:t xml:space="preserve">, </w:t>
      </w:r>
      <w:r>
        <w:rPr>
          <w:rFonts w:ascii="Times New Roman" w:hAnsi="Times New Roman" w:cs="Times New Roman"/>
          <w:sz w:val="28"/>
          <w:szCs w:val="28"/>
          <w:lang w:val="uk-UA"/>
        </w:rPr>
        <w:t>який</w:t>
      </w:r>
      <w:r w:rsidRPr="00D82C9D">
        <w:rPr>
          <w:rFonts w:ascii="Times New Roman" w:hAnsi="Times New Roman" w:cs="Times New Roman"/>
          <w:sz w:val="28"/>
          <w:szCs w:val="28"/>
          <w:lang w:val="uk-UA"/>
        </w:rPr>
        <w:t xml:space="preserve"> інструментально відзначається «суб’єктивною </w:t>
      </w:r>
      <w:r>
        <w:rPr>
          <w:rFonts w:ascii="Times New Roman" w:hAnsi="Times New Roman" w:cs="Times New Roman"/>
          <w:sz w:val="28"/>
          <w:szCs w:val="28"/>
          <w:lang w:val="uk-UA"/>
        </w:rPr>
        <w:t>дистанцією</w:t>
      </w:r>
      <w:r w:rsidRPr="00D82C9D">
        <w:rPr>
          <w:rFonts w:ascii="Times New Roman" w:hAnsi="Times New Roman" w:cs="Times New Roman"/>
          <w:sz w:val="28"/>
          <w:szCs w:val="28"/>
          <w:lang w:val="uk-UA"/>
        </w:rPr>
        <w:t xml:space="preserve">» між </w:t>
      </w:r>
      <w:r w:rsidRPr="001373BF">
        <w:rPr>
          <w:rFonts w:ascii="Times New Roman" w:hAnsi="Times New Roman" w:cs="Times New Roman"/>
          <w:i/>
          <w:sz w:val="28"/>
          <w:szCs w:val="28"/>
          <w:lang w:val="uk-UA"/>
        </w:rPr>
        <w:t>цільовим майбутнім Я</w:t>
      </w:r>
      <w:r w:rsidRPr="00D82C9D">
        <w:rPr>
          <w:rFonts w:ascii="Times New Roman" w:hAnsi="Times New Roman" w:cs="Times New Roman"/>
          <w:sz w:val="28"/>
          <w:szCs w:val="28"/>
          <w:lang w:val="uk-UA"/>
        </w:rPr>
        <w:t xml:space="preserve"> і </w:t>
      </w:r>
      <w:r w:rsidRPr="001373BF">
        <w:rPr>
          <w:rFonts w:ascii="Times New Roman" w:hAnsi="Times New Roman" w:cs="Times New Roman"/>
          <w:i/>
          <w:sz w:val="28"/>
          <w:szCs w:val="28"/>
          <w:lang w:val="uk-UA"/>
        </w:rPr>
        <w:t>тенденційним</w:t>
      </w:r>
      <w:r w:rsidRPr="00D82C9D">
        <w:rPr>
          <w:rFonts w:ascii="Times New Roman" w:hAnsi="Times New Roman" w:cs="Times New Roman"/>
          <w:sz w:val="28"/>
          <w:szCs w:val="28"/>
          <w:lang w:val="uk-UA"/>
        </w:rPr>
        <w:t xml:space="preserve"> </w:t>
      </w:r>
      <w:r w:rsidRPr="001373BF">
        <w:rPr>
          <w:rFonts w:ascii="Times New Roman" w:hAnsi="Times New Roman" w:cs="Times New Roman"/>
          <w:i/>
          <w:sz w:val="28"/>
          <w:szCs w:val="28"/>
          <w:lang w:val="uk-UA"/>
        </w:rPr>
        <w:t>майбутнім Я</w:t>
      </w:r>
      <w:r>
        <w:rPr>
          <w:rFonts w:ascii="Times New Roman" w:hAnsi="Times New Roman" w:cs="Times New Roman"/>
          <w:sz w:val="28"/>
          <w:szCs w:val="28"/>
          <w:lang w:val="uk-UA"/>
        </w:rPr>
        <w:t xml:space="preserve"> на вісі критерію</w:t>
      </w:r>
      <w:r w:rsidRPr="00D82C9D">
        <w:rPr>
          <w:rFonts w:ascii="Times New Roman" w:hAnsi="Times New Roman" w:cs="Times New Roman"/>
          <w:sz w:val="28"/>
          <w:szCs w:val="28"/>
          <w:lang w:val="uk-UA"/>
        </w:rPr>
        <w:t>. Чим більшою є ця відстань, тим вище «суб’єктність», тим більш автономно від обставин і активно особистість «самозмінює» себе, і навпаки.</w:t>
      </w:r>
    </w:p>
    <w:p w:rsidR="0016417A" w:rsidRPr="00D842A4" w:rsidRDefault="0016417A" w:rsidP="0016417A">
      <w:pPr>
        <w:pStyle w:val="a3"/>
        <w:numPr>
          <w:ilvl w:val="0"/>
          <w:numId w:val="1"/>
        </w:numPr>
        <w:spacing w:after="0" w:line="288" w:lineRule="auto"/>
        <w:ind w:left="425" w:hanging="35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w:t>
      </w:r>
      <w:r w:rsidRPr="00D842A4">
        <w:rPr>
          <w:rFonts w:ascii="Times New Roman" w:hAnsi="Times New Roman" w:cs="Times New Roman"/>
          <w:b/>
          <w:sz w:val="28"/>
          <w:szCs w:val="28"/>
          <w:lang w:val="uk-UA"/>
        </w:rPr>
        <w:t>Рівень домагань</w:t>
      </w:r>
      <w:r w:rsidRPr="00D842A4">
        <w:rPr>
          <w:rFonts w:ascii="Times New Roman" w:hAnsi="Times New Roman" w:cs="Times New Roman"/>
          <w:sz w:val="28"/>
          <w:szCs w:val="28"/>
          <w:lang w:val="uk-UA"/>
        </w:rPr>
        <w:t>» – параметр ідентичності, що</w:t>
      </w:r>
      <w:r>
        <w:rPr>
          <w:rFonts w:ascii="Times New Roman" w:hAnsi="Times New Roman" w:cs="Times New Roman"/>
          <w:sz w:val="28"/>
          <w:szCs w:val="28"/>
          <w:lang w:val="uk-UA"/>
        </w:rPr>
        <w:t xml:space="preserve"> </w:t>
      </w:r>
      <w:r w:rsidRPr="00D82C9D">
        <w:rPr>
          <w:rFonts w:ascii="Times New Roman" w:hAnsi="Times New Roman" w:cs="Times New Roman"/>
          <w:sz w:val="28"/>
          <w:szCs w:val="28"/>
          <w:lang w:val="uk-UA"/>
        </w:rPr>
        <w:t>відображає</w:t>
      </w:r>
      <w:r>
        <w:rPr>
          <w:rFonts w:ascii="Times New Roman" w:hAnsi="Times New Roman" w:cs="Times New Roman"/>
          <w:sz w:val="28"/>
          <w:szCs w:val="28"/>
          <w:lang w:val="uk-UA"/>
        </w:rPr>
        <w:t xml:space="preserve"> міру домагання власного Я на певний рівень, якому відповідає </w:t>
      </w:r>
      <w:r w:rsidRPr="001373BF">
        <w:rPr>
          <w:rFonts w:ascii="Times New Roman" w:hAnsi="Times New Roman" w:cs="Times New Roman"/>
          <w:i/>
          <w:sz w:val="28"/>
          <w:szCs w:val="28"/>
          <w:lang w:val="uk-UA"/>
        </w:rPr>
        <w:t>цільове майбутнє Я</w:t>
      </w:r>
      <w:r>
        <w:rPr>
          <w:rFonts w:ascii="Times New Roman" w:hAnsi="Times New Roman" w:cs="Times New Roman"/>
          <w:sz w:val="28"/>
          <w:szCs w:val="28"/>
          <w:lang w:val="uk-UA"/>
        </w:rPr>
        <w:t xml:space="preserve"> відносно </w:t>
      </w:r>
      <w:r w:rsidRPr="001373BF">
        <w:rPr>
          <w:rFonts w:ascii="Times New Roman" w:hAnsi="Times New Roman" w:cs="Times New Roman"/>
          <w:i/>
          <w:sz w:val="28"/>
          <w:szCs w:val="28"/>
          <w:lang w:val="uk-UA"/>
        </w:rPr>
        <w:t>завершеного сучасного Я</w:t>
      </w:r>
      <w:r>
        <w:rPr>
          <w:rFonts w:ascii="Times New Roman" w:hAnsi="Times New Roman" w:cs="Times New Roman"/>
          <w:sz w:val="28"/>
          <w:szCs w:val="28"/>
          <w:lang w:val="uk-UA"/>
        </w:rPr>
        <w:t xml:space="preserve">, який </w:t>
      </w:r>
      <w:r w:rsidRPr="00D842A4">
        <w:rPr>
          <w:rFonts w:ascii="Times New Roman" w:hAnsi="Times New Roman" w:cs="Times New Roman"/>
          <w:sz w:val="28"/>
          <w:szCs w:val="28"/>
          <w:lang w:val="uk-UA"/>
        </w:rPr>
        <w:t xml:space="preserve">інструментально визначається як «суб’єктивна дистанція» між </w:t>
      </w:r>
      <w:r>
        <w:rPr>
          <w:rFonts w:ascii="Times New Roman" w:hAnsi="Times New Roman" w:cs="Times New Roman"/>
          <w:sz w:val="28"/>
          <w:szCs w:val="28"/>
          <w:lang w:val="uk-UA"/>
        </w:rPr>
        <w:t xml:space="preserve">відповідними точками на вісі критерію. </w:t>
      </w:r>
      <w:r w:rsidRPr="00D842A4">
        <w:rPr>
          <w:rFonts w:ascii="Times New Roman" w:hAnsi="Times New Roman" w:cs="Times New Roman"/>
          <w:sz w:val="28"/>
          <w:szCs w:val="28"/>
          <w:lang w:val="uk-UA"/>
        </w:rPr>
        <w:t>Чим більшою є ця дистанція, тим більшим є рівень домагань щодо професійного саморозвитку.</w:t>
      </w:r>
    </w:p>
    <w:p w:rsidR="0016417A" w:rsidRPr="00D842A4" w:rsidRDefault="0016417A" w:rsidP="0016417A">
      <w:pPr>
        <w:pStyle w:val="a3"/>
        <w:numPr>
          <w:ilvl w:val="0"/>
          <w:numId w:val="1"/>
        </w:numPr>
        <w:spacing w:after="0" w:line="288" w:lineRule="auto"/>
        <w:ind w:left="425" w:hanging="35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w:t>
      </w:r>
      <w:r w:rsidRPr="00D842A4">
        <w:rPr>
          <w:rFonts w:ascii="Times New Roman" w:hAnsi="Times New Roman" w:cs="Times New Roman"/>
          <w:b/>
          <w:sz w:val="28"/>
          <w:szCs w:val="28"/>
          <w:lang w:val="uk-UA"/>
        </w:rPr>
        <w:t>Рівень бажань</w:t>
      </w:r>
      <w:r w:rsidRPr="00D842A4">
        <w:rPr>
          <w:rFonts w:ascii="Times New Roman" w:hAnsi="Times New Roman" w:cs="Times New Roman"/>
          <w:sz w:val="28"/>
          <w:szCs w:val="28"/>
          <w:lang w:val="uk-UA"/>
        </w:rPr>
        <w:t xml:space="preserve">» – параметр ідентичності, що </w:t>
      </w:r>
      <w:r>
        <w:rPr>
          <w:rFonts w:ascii="Times New Roman" w:hAnsi="Times New Roman" w:cs="Times New Roman"/>
          <w:sz w:val="28"/>
          <w:szCs w:val="28"/>
          <w:lang w:val="uk-UA"/>
        </w:rPr>
        <w:t xml:space="preserve">відображає міру співвідношення бажаного і досягнутого Я, що </w:t>
      </w:r>
      <w:r w:rsidRPr="00D842A4">
        <w:rPr>
          <w:rFonts w:ascii="Times New Roman" w:hAnsi="Times New Roman" w:cs="Times New Roman"/>
          <w:sz w:val="28"/>
          <w:szCs w:val="28"/>
          <w:lang w:val="uk-UA"/>
        </w:rPr>
        <w:t>інструментально визначається як «суб’єктивна дистанція» між тим</w:t>
      </w:r>
      <w:r w:rsidRPr="00F47A01">
        <w:rPr>
          <w:rFonts w:ascii="Times New Roman" w:hAnsi="Times New Roman" w:cs="Times New Roman"/>
          <w:sz w:val="28"/>
          <w:szCs w:val="28"/>
          <w:lang w:val="uk-UA"/>
        </w:rPr>
        <w:t xml:space="preserve"> </w:t>
      </w:r>
      <w:r w:rsidRPr="00D842A4">
        <w:rPr>
          <w:rFonts w:ascii="Times New Roman" w:hAnsi="Times New Roman" w:cs="Times New Roman"/>
          <w:sz w:val="28"/>
          <w:szCs w:val="28"/>
          <w:lang w:val="uk-UA"/>
        </w:rPr>
        <w:t>Я, що особистість вважає актуальним рівнем на даний момент (</w:t>
      </w:r>
      <w:r w:rsidRPr="00751B31">
        <w:rPr>
          <w:rFonts w:ascii="Times New Roman" w:hAnsi="Times New Roman" w:cs="Times New Roman"/>
          <w:i/>
          <w:sz w:val="28"/>
          <w:szCs w:val="28"/>
          <w:lang w:val="uk-UA"/>
        </w:rPr>
        <w:t>завершене сучасне Я</w:t>
      </w:r>
      <w:r w:rsidRPr="00D842A4">
        <w:rPr>
          <w:rFonts w:ascii="Times New Roman" w:hAnsi="Times New Roman" w:cs="Times New Roman"/>
          <w:sz w:val="28"/>
          <w:szCs w:val="28"/>
          <w:lang w:val="uk-UA"/>
        </w:rPr>
        <w:t>), і тим</w:t>
      </w:r>
      <w:r w:rsidRPr="00F47A01">
        <w:rPr>
          <w:rFonts w:ascii="Times New Roman" w:hAnsi="Times New Roman" w:cs="Times New Roman"/>
          <w:sz w:val="28"/>
          <w:szCs w:val="28"/>
          <w:lang w:val="uk-UA"/>
        </w:rPr>
        <w:t xml:space="preserve"> </w:t>
      </w:r>
      <w:r w:rsidRPr="00D842A4">
        <w:rPr>
          <w:rFonts w:ascii="Times New Roman" w:hAnsi="Times New Roman" w:cs="Times New Roman"/>
          <w:sz w:val="28"/>
          <w:szCs w:val="28"/>
          <w:lang w:val="uk-UA"/>
        </w:rPr>
        <w:lastRenderedPageBreak/>
        <w:t>Я, на що зорієнтований її ідеал (</w:t>
      </w:r>
      <w:r w:rsidRPr="00751B31">
        <w:rPr>
          <w:rFonts w:ascii="Times New Roman" w:hAnsi="Times New Roman" w:cs="Times New Roman"/>
          <w:i/>
          <w:sz w:val="28"/>
          <w:szCs w:val="28"/>
          <w:lang w:val="uk-UA"/>
        </w:rPr>
        <w:t>ідеальне Я</w:t>
      </w:r>
      <w:r w:rsidRPr="00D842A4">
        <w:rPr>
          <w:rFonts w:ascii="Times New Roman" w:hAnsi="Times New Roman" w:cs="Times New Roman"/>
          <w:sz w:val="28"/>
          <w:szCs w:val="28"/>
          <w:lang w:val="uk-UA"/>
        </w:rPr>
        <w:t xml:space="preserve">). Чим більшою є ця відстань, тим </w:t>
      </w:r>
      <w:r>
        <w:rPr>
          <w:rFonts w:ascii="Times New Roman" w:hAnsi="Times New Roman" w:cs="Times New Roman"/>
          <w:sz w:val="28"/>
          <w:szCs w:val="28"/>
          <w:lang w:val="uk-UA"/>
        </w:rPr>
        <w:t>більшим</w:t>
      </w:r>
      <w:r w:rsidRPr="00D842A4">
        <w:rPr>
          <w:rFonts w:ascii="Times New Roman" w:hAnsi="Times New Roman" w:cs="Times New Roman"/>
          <w:sz w:val="28"/>
          <w:szCs w:val="28"/>
          <w:lang w:val="uk-UA"/>
        </w:rPr>
        <w:t xml:space="preserve"> є </w:t>
      </w:r>
      <w:r>
        <w:rPr>
          <w:rFonts w:ascii="Times New Roman" w:hAnsi="Times New Roman" w:cs="Times New Roman"/>
          <w:sz w:val="28"/>
          <w:szCs w:val="28"/>
          <w:lang w:val="uk-UA"/>
        </w:rPr>
        <w:t xml:space="preserve">рівень бажань </w:t>
      </w:r>
      <w:r w:rsidRPr="00D842A4">
        <w:rPr>
          <w:rFonts w:ascii="Times New Roman" w:hAnsi="Times New Roman" w:cs="Times New Roman"/>
          <w:sz w:val="28"/>
          <w:szCs w:val="28"/>
          <w:lang w:val="uk-UA"/>
        </w:rPr>
        <w:t>Я.</w:t>
      </w:r>
    </w:p>
    <w:p w:rsidR="0016417A" w:rsidRPr="00D842A4" w:rsidRDefault="0016417A" w:rsidP="0016417A">
      <w:pPr>
        <w:pStyle w:val="a3"/>
        <w:numPr>
          <w:ilvl w:val="0"/>
          <w:numId w:val="1"/>
        </w:numPr>
        <w:spacing w:after="0" w:line="288" w:lineRule="auto"/>
        <w:ind w:left="425" w:hanging="35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w:t>
      </w:r>
      <w:r w:rsidRPr="00D842A4">
        <w:rPr>
          <w:rFonts w:ascii="Times New Roman" w:hAnsi="Times New Roman" w:cs="Times New Roman"/>
          <w:b/>
          <w:sz w:val="28"/>
          <w:szCs w:val="28"/>
          <w:lang w:val="uk-UA"/>
        </w:rPr>
        <w:t>Напруженість реальності</w:t>
      </w:r>
      <w:r w:rsidRPr="00D842A4">
        <w:rPr>
          <w:rFonts w:ascii="Times New Roman" w:hAnsi="Times New Roman" w:cs="Times New Roman"/>
          <w:sz w:val="28"/>
          <w:szCs w:val="28"/>
          <w:lang w:val="uk-UA"/>
        </w:rPr>
        <w:t>» – параметр ідентичності, що відображає</w:t>
      </w:r>
      <w:r>
        <w:rPr>
          <w:rFonts w:ascii="Times New Roman" w:hAnsi="Times New Roman" w:cs="Times New Roman"/>
          <w:sz w:val="28"/>
          <w:szCs w:val="28"/>
          <w:lang w:val="uk-UA"/>
        </w:rPr>
        <w:t xml:space="preserve"> міру</w:t>
      </w:r>
      <w:r w:rsidRPr="00D842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внутрішньоособистісного </w:t>
      </w:r>
      <w:r w:rsidRPr="00D842A4">
        <w:rPr>
          <w:rFonts w:ascii="Times New Roman" w:hAnsi="Times New Roman" w:cs="Times New Roman"/>
          <w:sz w:val="28"/>
          <w:szCs w:val="28"/>
          <w:lang w:val="uk-UA"/>
        </w:rPr>
        <w:t>«конфлікт</w:t>
      </w:r>
      <w:r>
        <w:rPr>
          <w:rFonts w:ascii="Times New Roman" w:hAnsi="Times New Roman" w:cs="Times New Roman"/>
          <w:sz w:val="28"/>
          <w:szCs w:val="28"/>
          <w:lang w:val="uk-UA"/>
        </w:rPr>
        <w:t>у</w:t>
      </w:r>
      <w:r w:rsidRPr="00D842A4">
        <w:rPr>
          <w:rFonts w:ascii="Times New Roman" w:hAnsi="Times New Roman" w:cs="Times New Roman"/>
          <w:sz w:val="28"/>
          <w:szCs w:val="28"/>
          <w:lang w:val="uk-UA"/>
        </w:rPr>
        <w:t>»</w:t>
      </w:r>
      <w:r>
        <w:rPr>
          <w:rFonts w:ascii="Times New Roman" w:hAnsi="Times New Roman" w:cs="Times New Roman"/>
          <w:sz w:val="28"/>
          <w:szCs w:val="28"/>
          <w:lang w:val="uk-UA"/>
        </w:rPr>
        <w:t xml:space="preserve"> між</w:t>
      </w:r>
      <w:r w:rsidRPr="00D842A4">
        <w:rPr>
          <w:rFonts w:ascii="Times New Roman" w:hAnsi="Times New Roman" w:cs="Times New Roman"/>
          <w:sz w:val="28"/>
          <w:szCs w:val="28"/>
          <w:lang w:val="uk-UA"/>
        </w:rPr>
        <w:t xml:space="preserve"> </w:t>
      </w:r>
      <w:r w:rsidRPr="00751B31">
        <w:rPr>
          <w:rFonts w:ascii="Times New Roman" w:hAnsi="Times New Roman" w:cs="Times New Roman"/>
          <w:i/>
          <w:sz w:val="28"/>
          <w:szCs w:val="28"/>
          <w:lang w:val="uk-UA"/>
        </w:rPr>
        <w:t>завершеним сучасним Я</w:t>
      </w:r>
      <w:r w:rsidRPr="00D842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зорієнтованим на сучасне, </w:t>
      </w:r>
      <w:r w:rsidRPr="00D842A4">
        <w:rPr>
          <w:rFonts w:ascii="Times New Roman" w:hAnsi="Times New Roman" w:cs="Times New Roman"/>
          <w:sz w:val="28"/>
          <w:szCs w:val="28"/>
          <w:lang w:val="uk-UA"/>
        </w:rPr>
        <w:t xml:space="preserve">що виявляється у відповідних формах </w:t>
      </w:r>
      <w:r>
        <w:rPr>
          <w:rFonts w:ascii="Times New Roman" w:hAnsi="Times New Roman" w:cs="Times New Roman"/>
          <w:sz w:val="28"/>
          <w:szCs w:val="28"/>
          <w:lang w:val="uk-UA"/>
        </w:rPr>
        <w:t>адаптивної</w:t>
      </w:r>
      <w:r w:rsidRPr="00D842A4">
        <w:rPr>
          <w:rFonts w:ascii="Times New Roman" w:hAnsi="Times New Roman" w:cs="Times New Roman"/>
          <w:sz w:val="28"/>
          <w:szCs w:val="28"/>
          <w:lang w:val="uk-UA"/>
        </w:rPr>
        <w:t xml:space="preserve"> активності – з одного боку, і</w:t>
      </w:r>
      <w:r>
        <w:rPr>
          <w:rFonts w:ascii="Times New Roman" w:hAnsi="Times New Roman" w:cs="Times New Roman"/>
          <w:sz w:val="28"/>
          <w:szCs w:val="28"/>
          <w:lang w:val="uk-UA"/>
        </w:rPr>
        <w:t xml:space="preserve"> </w:t>
      </w:r>
      <w:r w:rsidRPr="00751B31">
        <w:rPr>
          <w:rFonts w:ascii="Times New Roman" w:hAnsi="Times New Roman" w:cs="Times New Roman"/>
          <w:i/>
          <w:sz w:val="28"/>
          <w:szCs w:val="28"/>
          <w:lang w:val="uk-UA"/>
        </w:rPr>
        <w:t>потенційним сучасним Я</w:t>
      </w:r>
      <w:r w:rsidRPr="00D842A4">
        <w:rPr>
          <w:rFonts w:ascii="Times New Roman" w:hAnsi="Times New Roman" w:cs="Times New Roman"/>
          <w:sz w:val="28"/>
          <w:szCs w:val="28"/>
          <w:lang w:val="uk-UA"/>
        </w:rPr>
        <w:t>, зорієнтован</w:t>
      </w:r>
      <w:r>
        <w:rPr>
          <w:rFonts w:ascii="Times New Roman" w:hAnsi="Times New Roman" w:cs="Times New Roman"/>
          <w:sz w:val="28"/>
          <w:szCs w:val="28"/>
          <w:lang w:val="uk-UA"/>
        </w:rPr>
        <w:t>им</w:t>
      </w:r>
      <w:r w:rsidRPr="00D842A4">
        <w:rPr>
          <w:rFonts w:ascii="Times New Roman" w:hAnsi="Times New Roman" w:cs="Times New Roman"/>
          <w:sz w:val="28"/>
          <w:szCs w:val="28"/>
          <w:lang w:val="uk-UA"/>
        </w:rPr>
        <w:t xml:space="preserve"> в майбутнє</w:t>
      </w:r>
      <w:r>
        <w:rPr>
          <w:rFonts w:ascii="Times New Roman" w:hAnsi="Times New Roman" w:cs="Times New Roman"/>
          <w:sz w:val="28"/>
          <w:szCs w:val="28"/>
          <w:lang w:val="uk-UA"/>
        </w:rPr>
        <w:t>, що виявляється в формах неадаптивної активності</w:t>
      </w:r>
      <w:r w:rsidRPr="00D842A4">
        <w:rPr>
          <w:rFonts w:ascii="Times New Roman" w:hAnsi="Times New Roman" w:cs="Times New Roman"/>
          <w:sz w:val="28"/>
          <w:szCs w:val="28"/>
          <w:lang w:val="uk-UA"/>
        </w:rPr>
        <w:t xml:space="preserve"> – з іншого боку. «Суб’єктивна дистанція» між відповідними точками на вісі критерію є його інструментальним вираженням. Чим більшою є </w:t>
      </w:r>
      <w:r>
        <w:rPr>
          <w:rFonts w:ascii="Times New Roman" w:hAnsi="Times New Roman" w:cs="Times New Roman"/>
          <w:sz w:val="28"/>
          <w:szCs w:val="28"/>
          <w:lang w:val="uk-UA"/>
        </w:rPr>
        <w:t>відстань</w:t>
      </w:r>
      <w:r w:rsidRPr="00D842A4">
        <w:rPr>
          <w:rFonts w:ascii="Times New Roman" w:hAnsi="Times New Roman" w:cs="Times New Roman"/>
          <w:sz w:val="28"/>
          <w:szCs w:val="28"/>
          <w:lang w:val="uk-UA"/>
        </w:rPr>
        <w:t xml:space="preserve"> між </w:t>
      </w:r>
      <w:r>
        <w:rPr>
          <w:rFonts w:ascii="Times New Roman" w:hAnsi="Times New Roman" w:cs="Times New Roman"/>
          <w:sz w:val="28"/>
          <w:szCs w:val="28"/>
          <w:lang w:val="uk-UA"/>
        </w:rPr>
        <w:t xml:space="preserve">цими точками </w:t>
      </w:r>
      <w:r w:rsidRPr="00D842A4">
        <w:rPr>
          <w:rFonts w:ascii="Times New Roman" w:hAnsi="Times New Roman" w:cs="Times New Roman"/>
          <w:sz w:val="28"/>
          <w:szCs w:val="28"/>
          <w:lang w:val="uk-UA"/>
        </w:rPr>
        <w:t>актуального (</w:t>
      </w:r>
      <w:r>
        <w:rPr>
          <w:rFonts w:ascii="Times New Roman" w:hAnsi="Times New Roman" w:cs="Times New Roman"/>
          <w:sz w:val="28"/>
          <w:szCs w:val="28"/>
          <w:lang w:val="uk-UA"/>
        </w:rPr>
        <w:t>сучасного</w:t>
      </w:r>
      <w:r w:rsidRPr="00D842A4">
        <w:rPr>
          <w:rFonts w:ascii="Times New Roman" w:hAnsi="Times New Roman" w:cs="Times New Roman"/>
          <w:sz w:val="28"/>
          <w:szCs w:val="28"/>
          <w:lang w:val="uk-UA"/>
        </w:rPr>
        <w:t>) Я, тим більш «напруженою» виявляється «реальність» особистості.</w:t>
      </w:r>
    </w:p>
    <w:p w:rsidR="0016417A" w:rsidRPr="00D842A4" w:rsidRDefault="0016417A" w:rsidP="0016417A">
      <w:pPr>
        <w:pStyle w:val="a3"/>
        <w:numPr>
          <w:ilvl w:val="0"/>
          <w:numId w:val="1"/>
        </w:numPr>
        <w:spacing w:after="0" w:line="288" w:lineRule="auto"/>
        <w:ind w:left="425" w:hanging="357"/>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w:t>
      </w:r>
      <w:r w:rsidRPr="00D842A4">
        <w:rPr>
          <w:rFonts w:ascii="Times New Roman" w:hAnsi="Times New Roman" w:cs="Times New Roman"/>
          <w:b/>
          <w:sz w:val="28"/>
          <w:szCs w:val="28"/>
          <w:lang w:val="uk-UA"/>
        </w:rPr>
        <w:t>Напруженість розвитку</w:t>
      </w:r>
      <w:r w:rsidRPr="00D842A4">
        <w:rPr>
          <w:rFonts w:ascii="Times New Roman" w:hAnsi="Times New Roman" w:cs="Times New Roman"/>
          <w:sz w:val="28"/>
          <w:szCs w:val="28"/>
          <w:lang w:val="uk-UA"/>
        </w:rPr>
        <w:t xml:space="preserve">» - параметр ідентичності, що відображає </w:t>
      </w:r>
      <w:r>
        <w:rPr>
          <w:rFonts w:ascii="Times New Roman" w:hAnsi="Times New Roman" w:cs="Times New Roman"/>
          <w:sz w:val="28"/>
          <w:szCs w:val="28"/>
          <w:lang w:val="uk-UA"/>
        </w:rPr>
        <w:t xml:space="preserve">міру «невідповідності» </w:t>
      </w:r>
      <w:r w:rsidRPr="003A7BA3">
        <w:rPr>
          <w:rFonts w:ascii="Times New Roman" w:hAnsi="Times New Roman" w:cs="Times New Roman"/>
          <w:i/>
          <w:sz w:val="28"/>
          <w:szCs w:val="28"/>
          <w:lang w:val="uk-UA"/>
        </w:rPr>
        <w:t>потенційного сучасного Я</w:t>
      </w:r>
      <w:r>
        <w:rPr>
          <w:rFonts w:ascii="Times New Roman" w:hAnsi="Times New Roman" w:cs="Times New Roman"/>
          <w:sz w:val="28"/>
          <w:szCs w:val="28"/>
          <w:lang w:val="uk-UA"/>
        </w:rPr>
        <w:t xml:space="preserve"> і </w:t>
      </w:r>
      <w:r w:rsidRPr="003A7BA3">
        <w:rPr>
          <w:rFonts w:ascii="Times New Roman" w:hAnsi="Times New Roman" w:cs="Times New Roman"/>
          <w:i/>
          <w:sz w:val="28"/>
          <w:szCs w:val="28"/>
          <w:lang w:val="uk-UA"/>
        </w:rPr>
        <w:t>цільового майбутнього Я</w:t>
      </w:r>
      <w:r>
        <w:rPr>
          <w:rFonts w:ascii="Times New Roman" w:hAnsi="Times New Roman" w:cs="Times New Roman"/>
          <w:sz w:val="28"/>
          <w:szCs w:val="28"/>
          <w:lang w:val="uk-UA"/>
        </w:rPr>
        <w:t xml:space="preserve"> як співвідношення </w:t>
      </w:r>
      <w:r w:rsidRPr="00D842A4">
        <w:rPr>
          <w:rFonts w:ascii="Times New Roman" w:hAnsi="Times New Roman" w:cs="Times New Roman"/>
          <w:sz w:val="28"/>
          <w:szCs w:val="28"/>
          <w:lang w:val="uk-UA"/>
        </w:rPr>
        <w:t>«зон</w:t>
      </w:r>
      <w:r>
        <w:rPr>
          <w:rFonts w:ascii="Times New Roman" w:hAnsi="Times New Roman" w:cs="Times New Roman"/>
          <w:sz w:val="28"/>
          <w:szCs w:val="28"/>
          <w:lang w:val="uk-UA"/>
        </w:rPr>
        <w:t>и</w:t>
      </w:r>
      <w:r w:rsidRPr="00D842A4">
        <w:rPr>
          <w:rFonts w:ascii="Times New Roman" w:hAnsi="Times New Roman" w:cs="Times New Roman"/>
          <w:sz w:val="28"/>
          <w:szCs w:val="28"/>
          <w:lang w:val="uk-UA"/>
        </w:rPr>
        <w:t xml:space="preserve"> найближчого розвитку Я»</w:t>
      </w:r>
      <w:r>
        <w:rPr>
          <w:rFonts w:ascii="Times New Roman" w:hAnsi="Times New Roman" w:cs="Times New Roman"/>
          <w:sz w:val="28"/>
          <w:szCs w:val="28"/>
          <w:lang w:val="uk-UA"/>
        </w:rPr>
        <w:t xml:space="preserve"> і «зони перспективного розвитку Я», що суб’єктивно визначається як </w:t>
      </w:r>
      <w:r w:rsidRPr="00D842A4">
        <w:rPr>
          <w:rFonts w:ascii="Times New Roman" w:hAnsi="Times New Roman" w:cs="Times New Roman"/>
          <w:sz w:val="28"/>
          <w:szCs w:val="28"/>
          <w:lang w:val="uk-UA"/>
        </w:rPr>
        <w:t>суб’єктивн</w:t>
      </w:r>
      <w:r>
        <w:rPr>
          <w:rFonts w:ascii="Times New Roman" w:hAnsi="Times New Roman" w:cs="Times New Roman"/>
          <w:sz w:val="28"/>
          <w:szCs w:val="28"/>
          <w:lang w:val="uk-UA"/>
        </w:rPr>
        <w:t>а</w:t>
      </w:r>
      <w:r w:rsidRPr="00D842A4">
        <w:rPr>
          <w:rFonts w:ascii="Times New Roman" w:hAnsi="Times New Roman" w:cs="Times New Roman"/>
          <w:sz w:val="28"/>
          <w:szCs w:val="28"/>
          <w:lang w:val="uk-UA"/>
        </w:rPr>
        <w:t xml:space="preserve"> дистанці</w:t>
      </w:r>
      <w:r>
        <w:rPr>
          <w:rFonts w:ascii="Times New Roman" w:hAnsi="Times New Roman" w:cs="Times New Roman"/>
          <w:sz w:val="28"/>
          <w:szCs w:val="28"/>
          <w:lang w:val="uk-UA"/>
        </w:rPr>
        <w:t>я</w:t>
      </w:r>
      <w:r w:rsidRPr="00D842A4">
        <w:rPr>
          <w:rFonts w:ascii="Times New Roman" w:hAnsi="Times New Roman" w:cs="Times New Roman"/>
          <w:sz w:val="28"/>
          <w:szCs w:val="28"/>
          <w:lang w:val="uk-UA"/>
        </w:rPr>
        <w:t xml:space="preserve"> між </w:t>
      </w:r>
      <w:r>
        <w:rPr>
          <w:rFonts w:ascii="Times New Roman" w:hAnsi="Times New Roman" w:cs="Times New Roman"/>
          <w:sz w:val="28"/>
          <w:szCs w:val="28"/>
          <w:lang w:val="uk-UA"/>
        </w:rPr>
        <w:t>відповідними точками на вісі критерію.</w:t>
      </w:r>
      <w:r w:rsidRPr="00D842A4">
        <w:rPr>
          <w:rFonts w:ascii="Times New Roman" w:hAnsi="Times New Roman" w:cs="Times New Roman"/>
          <w:sz w:val="28"/>
          <w:szCs w:val="28"/>
          <w:lang w:val="uk-UA"/>
        </w:rPr>
        <w:t xml:space="preserve"> Чим більшою є відстань між зазначеними інстанціями (</w:t>
      </w:r>
      <w:r w:rsidRPr="009136B3">
        <w:rPr>
          <w:rFonts w:ascii="Times New Roman" w:hAnsi="Times New Roman" w:cs="Times New Roman"/>
          <w:i/>
          <w:sz w:val="28"/>
          <w:szCs w:val="28"/>
          <w:lang w:val="uk-UA"/>
        </w:rPr>
        <w:t>цільове майбутнє Я</w:t>
      </w:r>
      <w:r w:rsidRPr="00D842A4">
        <w:rPr>
          <w:rFonts w:ascii="Times New Roman" w:hAnsi="Times New Roman" w:cs="Times New Roman"/>
          <w:sz w:val="28"/>
          <w:szCs w:val="28"/>
          <w:lang w:val="uk-UA"/>
        </w:rPr>
        <w:t xml:space="preserve"> і </w:t>
      </w:r>
      <w:r w:rsidRPr="009136B3">
        <w:rPr>
          <w:rFonts w:ascii="Times New Roman" w:hAnsi="Times New Roman" w:cs="Times New Roman"/>
          <w:i/>
          <w:sz w:val="28"/>
          <w:szCs w:val="28"/>
          <w:lang w:val="uk-UA"/>
        </w:rPr>
        <w:t>потенційне сучасне Я</w:t>
      </w:r>
      <w:r w:rsidRPr="00D842A4">
        <w:rPr>
          <w:rFonts w:ascii="Times New Roman" w:hAnsi="Times New Roman" w:cs="Times New Roman"/>
          <w:sz w:val="28"/>
          <w:szCs w:val="28"/>
          <w:lang w:val="uk-UA"/>
        </w:rPr>
        <w:t>), тим більш складним і напруженим є «розвиток».</w:t>
      </w:r>
    </w:p>
    <w:p w:rsidR="0016417A" w:rsidRPr="00ED5406" w:rsidRDefault="0016417A" w:rsidP="0016417A">
      <w:pPr>
        <w:pStyle w:val="a3"/>
        <w:numPr>
          <w:ilvl w:val="0"/>
          <w:numId w:val="1"/>
        </w:numPr>
        <w:spacing w:after="0" w:line="288" w:lineRule="auto"/>
        <w:ind w:left="425" w:hanging="357"/>
        <w:jc w:val="both"/>
        <w:rPr>
          <w:rFonts w:ascii="Times New Roman" w:hAnsi="Times New Roman" w:cs="Times New Roman"/>
          <w:b/>
          <w:sz w:val="24"/>
          <w:szCs w:val="24"/>
          <w:lang w:val="uk-UA"/>
        </w:rPr>
      </w:pPr>
      <w:r w:rsidRPr="00ED5406">
        <w:rPr>
          <w:rFonts w:ascii="Times New Roman" w:hAnsi="Times New Roman" w:cs="Times New Roman"/>
          <w:sz w:val="28"/>
          <w:szCs w:val="28"/>
          <w:lang w:val="uk-UA"/>
        </w:rPr>
        <w:t>«</w:t>
      </w:r>
      <w:r w:rsidRPr="00ED5406">
        <w:rPr>
          <w:rFonts w:ascii="Times New Roman" w:hAnsi="Times New Roman" w:cs="Times New Roman"/>
          <w:b/>
          <w:sz w:val="28"/>
          <w:szCs w:val="28"/>
          <w:lang w:val="uk-UA"/>
        </w:rPr>
        <w:t>Фатальність</w:t>
      </w:r>
      <w:r w:rsidRPr="00ED5406">
        <w:rPr>
          <w:rFonts w:ascii="Times New Roman" w:hAnsi="Times New Roman" w:cs="Times New Roman"/>
          <w:sz w:val="28"/>
          <w:szCs w:val="28"/>
          <w:lang w:val="uk-UA"/>
        </w:rPr>
        <w:t xml:space="preserve">» – параметр ідентичності, що визначає характер атрибуції (приписування) зовнішнім обставинам функції «детермінації» певних самозмін, що очікує особистість до відповідного моменту в майбутньому, який інструментально визначається «суб’єктивною дистанцією» між </w:t>
      </w:r>
      <w:r w:rsidRPr="00ED5406">
        <w:rPr>
          <w:rFonts w:ascii="Times New Roman" w:hAnsi="Times New Roman" w:cs="Times New Roman"/>
          <w:i/>
          <w:sz w:val="28"/>
          <w:szCs w:val="28"/>
          <w:lang w:val="uk-UA"/>
        </w:rPr>
        <w:t>тенденційним майбутнім Я</w:t>
      </w:r>
      <w:r w:rsidRPr="00ED5406">
        <w:rPr>
          <w:rFonts w:ascii="Times New Roman" w:hAnsi="Times New Roman" w:cs="Times New Roman"/>
          <w:sz w:val="28"/>
          <w:szCs w:val="28"/>
          <w:lang w:val="uk-UA"/>
        </w:rPr>
        <w:t xml:space="preserve"> і </w:t>
      </w:r>
      <w:r w:rsidRPr="00ED5406">
        <w:rPr>
          <w:rFonts w:ascii="Times New Roman" w:hAnsi="Times New Roman" w:cs="Times New Roman"/>
          <w:i/>
          <w:sz w:val="28"/>
          <w:szCs w:val="28"/>
          <w:lang w:val="uk-UA"/>
        </w:rPr>
        <w:t>завершеним сучасним Я</w:t>
      </w:r>
      <w:r w:rsidRPr="00ED5406">
        <w:rPr>
          <w:rFonts w:ascii="Times New Roman" w:hAnsi="Times New Roman" w:cs="Times New Roman"/>
          <w:sz w:val="28"/>
          <w:szCs w:val="28"/>
          <w:lang w:val="uk-UA"/>
        </w:rPr>
        <w:t>. Чим вище показник за цим параметром, тим більше особистість покладається на ці «обставинні» детермінанти, а не на власну активність і навпаки. Фатальність визначається з врахуванням «знаку» - «валентності», що визначає атрибуцію (приписування) зовнішнім обставинам функції «позитивної» або «негативної» детермінації щодо самозмін. Інструментально валентність фатальності визначається наступним чином: якщо тенденційне майбутнє Я ближче до ідеального Я, ніж завершене сучасне Я на вісі критерію, то «фатальність</w:t>
      </w:r>
      <w:r>
        <w:rPr>
          <w:rFonts w:ascii="Times New Roman" w:hAnsi="Times New Roman" w:cs="Times New Roman"/>
          <w:sz w:val="28"/>
          <w:szCs w:val="28"/>
          <w:lang w:val="uk-UA"/>
        </w:rPr>
        <w:t>» -</w:t>
      </w:r>
      <w:r w:rsidRPr="00ED540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D5406">
        <w:rPr>
          <w:rFonts w:ascii="Times New Roman" w:hAnsi="Times New Roman" w:cs="Times New Roman"/>
          <w:sz w:val="28"/>
          <w:szCs w:val="28"/>
          <w:lang w:val="uk-UA"/>
        </w:rPr>
        <w:t>позитивна», якщо навпаки – то «фатальність</w:t>
      </w:r>
      <w:r>
        <w:rPr>
          <w:rFonts w:ascii="Times New Roman" w:hAnsi="Times New Roman" w:cs="Times New Roman"/>
          <w:sz w:val="28"/>
          <w:szCs w:val="28"/>
          <w:lang w:val="uk-UA"/>
        </w:rPr>
        <w:t>» -</w:t>
      </w:r>
      <w:r w:rsidRPr="00ED540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D5406">
        <w:rPr>
          <w:rFonts w:ascii="Times New Roman" w:hAnsi="Times New Roman" w:cs="Times New Roman"/>
          <w:sz w:val="28"/>
          <w:szCs w:val="28"/>
          <w:lang w:val="uk-UA"/>
        </w:rPr>
        <w:t xml:space="preserve">негативна», якщо точки завершеного сучасного Я і тенденційного майбутнього Я співпадають, то «фатальність нульова». Змістовно це позначає, що «позитивна фатальність» відображає позитивний вплив на </w:t>
      </w:r>
      <w:r>
        <w:rPr>
          <w:rFonts w:ascii="Times New Roman" w:hAnsi="Times New Roman" w:cs="Times New Roman"/>
          <w:sz w:val="28"/>
          <w:szCs w:val="28"/>
          <w:lang w:val="uk-UA"/>
        </w:rPr>
        <w:t>«</w:t>
      </w:r>
      <w:r w:rsidRPr="00ED5406">
        <w:rPr>
          <w:rFonts w:ascii="Times New Roman" w:hAnsi="Times New Roman" w:cs="Times New Roman"/>
          <w:sz w:val="28"/>
          <w:szCs w:val="28"/>
          <w:lang w:val="uk-UA"/>
        </w:rPr>
        <w:t>самозміни</w:t>
      </w:r>
      <w:r>
        <w:rPr>
          <w:rFonts w:ascii="Times New Roman" w:hAnsi="Times New Roman" w:cs="Times New Roman"/>
          <w:sz w:val="28"/>
          <w:szCs w:val="28"/>
          <w:lang w:val="uk-UA"/>
        </w:rPr>
        <w:t>»</w:t>
      </w:r>
      <w:r w:rsidRPr="00ED5406">
        <w:rPr>
          <w:rFonts w:ascii="Times New Roman" w:hAnsi="Times New Roman" w:cs="Times New Roman"/>
          <w:sz w:val="28"/>
          <w:szCs w:val="28"/>
          <w:lang w:val="uk-UA"/>
        </w:rPr>
        <w:t xml:space="preserve"> зовнішніх (несуб’єктних) обставин, «негативна фатальність» - їхній негативний вплив, «нульова фатальність» - відсутність такого впливу.  </w:t>
      </w:r>
      <w:r w:rsidRPr="00ED5406">
        <w:rPr>
          <w:rFonts w:ascii="Times New Roman" w:hAnsi="Times New Roman" w:cs="Times New Roman"/>
          <w:b/>
          <w:sz w:val="24"/>
          <w:szCs w:val="24"/>
          <w:lang w:val="uk-UA"/>
        </w:rPr>
        <w:br w:type="page"/>
      </w:r>
    </w:p>
    <w:p w:rsidR="0016417A" w:rsidRPr="00D842A4" w:rsidRDefault="0016417A" w:rsidP="0016417A">
      <w:pPr>
        <w:spacing w:after="0" w:line="240" w:lineRule="auto"/>
        <w:jc w:val="center"/>
        <w:rPr>
          <w:rFonts w:ascii="Times New Roman" w:hAnsi="Times New Roman" w:cs="Times New Roman"/>
          <w:b/>
          <w:sz w:val="24"/>
          <w:szCs w:val="24"/>
          <w:lang w:val="uk-UA"/>
        </w:rPr>
      </w:pPr>
      <w:r w:rsidRPr="00D842A4">
        <w:rPr>
          <w:rFonts w:ascii="Times New Roman" w:hAnsi="Times New Roman" w:cs="Times New Roman"/>
          <w:b/>
          <w:sz w:val="24"/>
          <w:szCs w:val="24"/>
          <w:lang w:val="uk-UA"/>
        </w:rPr>
        <w:lastRenderedPageBreak/>
        <w:t>ПІП………………………………………………………………………………</w:t>
      </w:r>
    </w:p>
    <w:p w:rsidR="0016417A" w:rsidRPr="00D842A4" w:rsidRDefault="0016417A" w:rsidP="0016417A">
      <w:pPr>
        <w:spacing w:after="0" w:line="240" w:lineRule="auto"/>
        <w:jc w:val="center"/>
        <w:rPr>
          <w:rFonts w:ascii="Times New Roman" w:hAnsi="Times New Roman" w:cs="Times New Roman"/>
          <w:b/>
          <w:sz w:val="24"/>
          <w:szCs w:val="24"/>
          <w:lang w:val="uk-UA"/>
        </w:rPr>
      </w:pPr>
      <w:r w:rsidRPr="00D842A4">
        <w:rPr>
          <w:rFonts w:ascii="Times New Roman" w:hAnsi="Times New Roman" w:cs="Times New Roman"/>
          <w:b/>
          <w:sz w:val="24"/>
          <w:szCs w:val="24"/>
          <w:lang w:val="uk-UA"/>
        </w:rPr>
        <w:t>БЛАНК 4.</w:t>
      </w:r>
    </w:p>
    <w:p w:rsidR="0016417A" w:rsidRPr="00D842A4" w:rsidRDefault="0016417A" w:rsidP="0016417A">
      <w:pPr>
        <w:spacing w:after="0" w:line="240" w:lineRule="auto"/>
        <w:jc w:val="center"/>
        <w:rPr>
          <w:rFonts w:ascii="Times New Roman" w:hAnsi="Times New Roman" w:cs="Times New Roman"/>
          <w:b/>
          <w:sz w:val="24"/>
          <w:szCs w:val="24"/>
          <w:lang w:val="uk-UA"/>
        </w:rPr>
      </w:pPr>
      <w:r w:rsidRPr="00D842A4">
        <w:rPr>
          <w:rFonts w:ascii="Times New Roman" w:hAnsi="Times New Roman" w:cs="Times New Roman"/>
          <w:b/>
          <w:sz w:val="24"/>
          <w:szCs w:val="24"/>
          <w:lang w:val="uk-UA"/>
        </w:rPr>
        <w:t>Інтерпретація дистанцій між інстанціями ідентичності за ціннісними критеріями</w:t>
      </w:r>
    </w:p>
    <w:p w:rsidR="0016417A" w:rsidRPr="00D842A4" w:rsidRDefault="0016417A" w:rsidP="0016417A">
      <w:pPr>
        <w:spacing w:after="0" w:line="240" w:lineRule="auto"/>
        <w:jc w:val="center"/>
        <w:rPr>
          <w:rFonts w:ascii="Times New Roman" w:hAnsi="Times New Roman" w:cs="Times New Roman"/>
          <w:b/>
          <w:sz w:val="24"/>
          <w:szCs w:val="24"/>
          <w:lang w:val="uk-UA"/>
        </w:rPr>
      </w:pPr>
      <w:r w:rsidRPr="00D842A4">
        <w:rPr>
          <w:rFonts w:ascii="Times New Roman" w:hAnsi="Times New Roman" w:cs="Times New Roman"/>
          <w:b/>
          <w:sz w:val="24"/>
          <w:szCs w:val="24"/>
          <w:lang w:val="uk-UA"/>
        </w:rPr>
        <w:t>(первинні параметри)</w:t>
      </w:r>
    </w:p>
    <w:tbl>
      <w:tblPr>
        <w:tblStyle w:val="a4"/>
        <w:tblW w:w="5000" w:type="pct"/>
        <w:tblLook w:val="04A0"/>
      </w:tblPr>
      <w:tblGrid>
        <w:gridCol w:w="2134"/>
        <w:gridCol w:w="1268"/>
        <w:gridCol w:w="1133"/>
        <w:gridCol w:w="1070"/>
        <w:gridCol w:w="551"/>
        <w:gridCol w:w="551"/>
        <w:gridCol w:w="613"/>
        <w:gridCol w:w="598"/>
        <w:gridCol w:w="551"/>
        <w:gridCol w:w="551"/>
        <w:gridCol w:w="551"/>
      </w:tblGrid>
      <w:tr w:rsidR="0016417A" w:rsidRPr="00D842A4" w:rsidTr="00E16B3C">
        <w:trPr>
          <w:trHeight w:val="384"/>
        </w:trPr>
        <w:tc>
          <w:tcPr>
            <w:tcW w:w="1115" w:type="pct"/>
            <w:vMerge w:val="restart"/>
            <w:vAlign w:val="center"/>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 xml:space="preserve">Основні параметри проспективної ідентичності як суб’єктивні дистанції між її інстанціями </w:t>
            </w:r>
          </w:p>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 4-12)</w:t>
            </w:r>
          </w:p>
        </w:tc>
        <w:tc>
          <w:tcPr>
            <w:tcW w:w="662" w:type="pct"/>
            <w:vMerge w:val="restart"/>
            <w:vAlign w:val="center"/>
          </w:tcPr>
          <w:p w:rsidR="0016417A" w:rsidRPr="00D842A4" w:rsidRDefault="0016417A" w:rsidP="00E16B3C">
            <w:pPr>
              <w:rPr>
                <w:rFonts w:ascii="Times New Roman" w:hAnsi="Times New Roman" w:cs="Times New Roman"/>
                <w:sz w:val="24"/>
                <w:szCs w:val="24"/>
                <w:lang w:val="uk-UA"/>
              </w:rPr>
            </w:pPr>
          </w:p>
          <w:p w:rsidR="0016417A" w:rsidRPr="00D842A4" w:rsidRDefault="0016417A" w:rsidP="00E16B3C">
            <w:pPr>
              <w:rPr>
                <w:rFonts w:ascii="Times New Roman" w:hAnsi="Times New Roman" w:cs="Times New Roman"/>
                <w:sz w:val="24"/>
                <w:szCs w:val="24"/>
                <w:lang w:val="uk-UA"/>
              </w:rPr>
            </w:pPr>
          </w:p>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Градієнт параметра</w:t>
            </w:r>
          </w:p>
        </w:tc>
        <w:tc>
          <w:tcPr>
            <w:tcW w:w="1151" w:type="pct"/>
            <w:gridSpan w:val="2"/>
            <w:vMerge w:val="restart"/>
            <w:vAlign w:val="center"/>
          </w:tcPr>
          <w:p w:rsidR="0016417A" w:rsidRPr="00D842A4" w:rsidRDefault="0016417A" w:rsidP="00E16B3C">
            <w:pPr>
              <w:jc w:val="center"/>
              <w:rPr>
                <w:rFonts w:ascii="Times New Roman" w:hAnsi="Times New Roman" w:cs="Times New Roman"/>
                <w:sz w:val="24"/>
                <w:szCs w:val="24"/>
                <w:lang w:val="uk-UA"/>
              </w:rPr>
            </w:pPr>
          </w:p>
          <w:p w:rsidR="0016417A" w:rsidRPr="00D842A4" w:rsidRDefault="0016417A" w:rsidP="00E16B3C">
            <w:pPr>
              <w:jc w:val="center"/>
              <w:rPr>
                <w:rFonts w:ascii="Times New Roman" w:hAnsi="Times New Roman" w:cs="Times New Roman"/>
                <w:sz w:val="24"/>
                <w:szCs w:val="24"/>
                <w:lang w:val="uk-UA"/>
              </w:rPr>
            </w:pPr>
          </w:p>
          <w:p w:rsidR="0016417A" w:rsidRPr="00D842A4" w:rsidRDefault="0016417A" w:rsidP="00E16B3C">
            <w:pPr>
              <w:jc w:val="center"/>
              <w:rPr>
                <w:rFonts w:ascii="Times New Roman" w:hAnsi="Times New Roman" w:cs="Times New Roman"/>
                <w:sz w:val="24"/>
                <w:szCs w:val="24"/>
                <w:lang w:val="uk-UA"/>
              </w:rPr>
            </w:pPr>
          </w:p>
          <w:p w:rsidR="0016417A" w:rsidRPr="00D842A4" w:rsidRDefault="0016417A" w:rsidP="00E16B3C">
            <w:pPr>
              <w:jc w:val="center"/>
              <w:rPr>
                <w:rFonts w:ascii="Times New Roman" w:hAnsi="Times New Roman" w:cs="Times New Roman"/>
                <w:sz w:val="24"/>
                <w:szCs w:val="24"/>
                <w:lang w:val="uk-UA"/>
              </w:rPr>
            </w:pPr>
            <w:r w:rsidRPr="00D842A4">
              <w:rPr>
                <w:rFonts w:ascii="Times New Roman" w:hAnsi="Times New Roman" w:cs="Times New Roman"/>
                <w:sz w:val="24"/>
                <w:szCs w:val="24"/>
                <w:lang w:val="uk-UA"/>
              </w:rPr>
              <w:t xml:space="preserve">Дистанція </w:t>
            </w:r>
            <w:r w:rsidRPr="00D842A4">
              <w:rPr>
                <w:rFonts w:ascii="Times New Roman" w:hAnsi="Times New Roman" w:cs="Times New Roman"/>
                <w:b/>
                <w:i/>
                <w:sz w:val="32"/>
                <w:szCs w:val="32"/>
                <w:lang w:val="uk-UA"/>
              </w:rPr>
              <w:t>k</w:t>
            </w:r>
            <w:r w:rsidRPr="00D842A4">
              <w:rPr>
                <w:rFonts w:ascii="Times New Roman" w:hAnsi="Times New Roman" w:cs="Times New Roman"/>
                <w:b/>
                <w:i/>
                <w:sz w:val="24"/>
                <w:szCs w:val="24"/>
                <w:lang w:val="uk-UA"/>
              </w:rPr>
              <w:t xml:space="preserve"> </w:t>
            </w:r>
            <w:r w:rsidRPr="00D842A4">
              <w:rPr>
                <w:rFonts w:ascii="Times New Roman" w:hAnsi="Times New Roman" w:cs="Times New Roman"/>
                <w:sz w:val="24"/>
                <w:szCs w:val="24"/>
                <w:lang w:val="uk-UA"/>
              </w:rPr>
              <w:t>між елементами</w:t>
            </w:r>
          </w:p>
        </w:tc>
        <w:tc>
          <w:tcPr>
            <w:tcW w:w="2072" w:type="pct"/>
            <w:gridSpan w:val="7"/>
            <w:vAlign w:val="center"/>
          </w:tcPr>
          <w:p w:rsidR="0016417A" w:rsidRPr="00D842A4" w:rsidRDefault="0016417A" w:rsidP="00E16B3C">
            <w:pPr>
              <w:jc w:val="center"/>
              <w:rPr>
                <w:rFonts w:ascii="Times New Roman" w:hAnsi="Times New Roman" w:cs="Times New Roman"/>
                <w:b/>
                <w:lang w:val="uk-UA"/>
              </w:rPr>
            </w:pPr>
            <w:r w:rsidRPr="00D842A4">
              <w:rPr>
                <w:rFonts w:ascii="Times New Roman" w:hAnsi="Times New Roman" w:cs="Times New Roman"/>
                <w:b/>
                <w:lang w:val="uk-UA"/>
              </w:rPr>
              <w:t>Критерії</w:t>
            </w:r>
          </w:p>
        </w:tc>
      </w:tr>
      <w:tr w:rsidR="0016417A" w:rsidRPr="00D842A4" w:rsidTr="00E16B3C">
        <w:trPr>
          <w:cantSplit/>
          <w:trHeight w:val="2887"/>
        </w:trPr>
        <w:tc>
          <w:tcPr>
            <w:tcW w:w="1115" w:type="pct"/>
            <w:vMerge/>
            <w:vAlign w:val="center"/>
          </w:tcPr>
          <w:p w:rsidR="0016417A" w:rsidRPr="00D842A4" w:rsidRDefault="0016417A" w:rsidP="00E16B3C">
            <w:pPr>
              <w:rPr>
                <w:rFonts w:ascii="Times New Roman" w:hAnsi="Times New Roman" w:cs="Times New Roman"/>
                <w:lang w:val="uk-UA"/>
              </w:rPr>
            </w:pPr>
          </w:p>
        </w:tc>
        <w:tc>
          <w:tcPr>
            <w:tcW w:w="662" w:type="pct"/>
            <w:vMerge/>
            <w:vAlign w:val="center"/>
          </w:tcPr>
          <w:p w:rsidR="0016417A" w:rsidRPr="00D842A4" w:rsidRDefault="0016417A" w:rsidP="00E16B3C">
            <w:pPr>
              <w:rPr>
                <w:rFonts w:ascii="Times New Roman" w:hAnsi="Times New Roman" w:cs="Times New Roman"/>
                <w:lang w:val="uk-UA"/>
              </w:rPr>
            </w:pPr>
          </w:p>
        </w:tc>
        <w:tc>
          <w:tcPr>
            <w:tcW w:w="1151" w:type="pct"/>
            <w:gridSpan w:val="2"/>
            <w:vMerge/>
            <w:vAlign w:val="center"/>
          </w:tcPr>
          <w:p w:rsidR="0016417A" w:rsidRPr="00D842A4" w:rsidRDefault="0016417A" w:rsidP="00E16B3C">
            <w:pPr>
              <w:jc w:val="center"/>
              <w:rPr>
                <w:rFonts w:ascii="Times New Roman" w:hAnsi="Times New Roman" w:cs="Times New Roman"/>
                <w:lang w:val="uk-UA"/>
              </w:rPr>
            </w:pPr>
          </w:p>
        </w:tc>
        <w:tc>
          <w:tcPr>
            <w:tcW w:w="288" w:type="pct"/>
            <w:textDirection w:val="btLr"/>
            <w:vAlign w:val="center"/>
          </w:tcPr>
          <w:p w:rsidR="0016417A" w:rsidRPr="00D842A4" w:rsidRDefault="0016417A" w:rsidP="00E16B3C">
            <w:pPr>
              <w:ind w:left="113" w:right="113"/>
              <w:rPr>
                <w:rFonts w:ascii="Times New Roman" w:hAnsi="Times New Roman" w:cs="Times New Roman"/>
                <w:b/>
                <w:lang w:val="uk-UA"/>
              </w:rPr>
            </w:pPr>
            <w:r w:rsidRPr="00D842A4">
              <w:rPr>
                <w:rFonts w:ascii="Times New Roman" w:hAnsi="Times New Roman" w:cs="Times New Roman"/>
                <w:b/>
                <w:lang w:val="uk-UA"/>
              </w:rPr>
              <w:t>Моральний критерій</w:t>
            </w:r>
          </w:p>
        </w:tc>
        <w:tc>
          <w:tcPr>
            <w:tcW w:w="288" w:type="pct"/>
            <w:textDirection w:val="btLr"/>
            <w:vAlign w:val="center"/>
          </w:tcPr>
          <w:p w:rsidR="0016417A" w:rsidRPr="00D842A4" w:rsidRDefault="0016417A" w:rsidP="00E16B3C">
            <w:pPr>
              <w:ind w:left="113" w:right="113"/>
              <w:rPr>
                <w:rFonts w:ascii="Times New Roman" w:hAnsi="Times New Roman" w:cs="Times New Roman"/>
                <w:b/>
                <w:lang w:val="uk-UA"/>
              </w:rPr>
            </w:pPr>
            <w:r w:rsidRPr="00D842A4">
              <w:rPr>
                <w:rFonts w:ascii="Times New Roman" w:hAnsi="Times New Roman" w:cs="Times New Roman"/>
                <w:b/>
                <w:lang w:val="uk-UA"/>
              </w:rPr>
              <w:t>Критерій успішності</w:t>
            </w:r>
          </w:p>
        </w:tc>
        <w:tc>
          <w:tcPr>
            <w:tcW w:w="320" w:type="pct"/>
            <w:textDirection w:val="btLr"/>
            <w:vAlign w:val="center"/>
          </w:tcPr>
          <w:p w:rsidR="0016417A" w:rsidRPr="00D842A4" w:rsidRDefault="0016417A" w:rsidP="00E16B3C">
            <w:pPr>
              <w:ind w:left="113" w:right="113"/>
              <w:rPr>
                <w:rFonts w:ascii="Times New Roman" w:hAnsi="Times New Roman" w:cs="Times New Roman"/>
                <w:b/>
                <w:lang w:val="uk-UA"/>
              </w:rPr>
            </w:pPr>
            <w:r w:rsidRPr="00D842A4">
              <w:rPr>
                <w:rFonts w:ascii="Times New Roman" w:hAnsi="Times New Roman" w:cs="Times New Roman"/>
                <w:b/>
                <w:lang w:val="uk-UA"/>
              </w:rPr>
              <w:t>Компетентнісний критерій*****</w:t>
            </w:r>
          </w:p>
        </w:tc>
        <w:tc>
          <w:tcPr>
            <w:tcW w:w="312" w:type="pct"/>
            <w:textDirection w:val="btLr"/>
            <w:vAlign w:val="center"/>
          </w:tcPr>
          <w:p w:rsidR="0016417A" w:rsidRPr="00D842A4" w:rsidRDefault="0016417A" w:rsidP="00E16B3C">
            <w:pPr>
              <w:ind w:left="113" w:right="113"/>
              <w:rPr>
                <w:rFonts w:ascii="Times New Roman" w:hAnsi="Times New Roman" w:cs="Times New Roman"/>
                <w:b/>
                <w:lang w:val="uk-UA"/>
              </w:rPr>
            </w:pPr>
            <w:r w:rsidRPr="00D842A4">
              <w:rPr>
                <w:rFonts w:ascii="Times New Roman" w:hAnsi="Times New Roman" w:cs="Times New Roman"/>
                <w:b/>
                <w:lang w:val="uk-UA"/>
              </w:rPr>
              <w:t>Афективний критерій</w:t>
            </w:r>
          </w:p>
        </w:tc>
        <w:tc>
          <w:tcPr>
            <w:tcW w:w="288" w:type="pct"/>
            <w:textDirection w:val="btLr"/>
            <w:vAlign w:val="center"/>
          </w:tcPr>
          <w:p w:rsidR="0016417A" w:rsidRPr="00D842A4" w:rsidRDefault="005305AD" w:rsidP="00E16B3C">
            <w:pPr>
              <w:ind w:left="113" w:right="113"/>
              <w:rPr>
                <w:rFonts w:ascii="Times New Roman" w:hAnsi="Times New Roman" w:cs="Times New Roman"/>
                <w:b/>
                <w:lang w:val="uk-UA"/>
              </w:rPr>
            </w:pPr>
            <w:r w:rsidRPr="00D244B2">
              <w:rPr>
                <w:rFonts w:ascii="Times New Roman" w:hAnsi="Times New Roman" w:cs="Times New Roman"/>
                <w:b/>
                <w:lang w:val="uk-UA"/>
              </w:rPr>
              <w:t>Самореалізаційний</w:t>
            </w:r>
            <w:r w:rsidRPr="00D842A4">
              <w:rPr>
                <w:rFonts w:ascii="Times New Roman" w:hAnsi="Times New Roman" w:cs="Times New Roman"/>
                <w:b/>
                <w:lang w:val="uk-UA"/>
              </w:rPr>
              <w:t xml:space="preserve"> </w:t>
            </w:r>
            <w:r w:rsidR="0016417A" w:rsidRPr="00D842A4">
              <w:rPr>
                <w:rFonts w:ascii="Times New Roman" w:hAnsi="Times New Roman" w:cs="Times New Roman"/>
                <w:b/>
                <w:lang w:val="uk-UA"/>
              </w:rPr>
              <w:t>критерій</w:t>
            </w:r>
          </w:p>
        </w:tc>
        <w:tc>
          <w:tcPr>
            <w:tcW w:w="288" w:type="pct"/>
            <w:textDirection w:val="btLr"/>
            <w:vAlign w:val="center"/>
          </w:tcPr>
          <w:p w:rsidR="0016417A" w:rsidRPr="00D842A4" w:rsidRDefault="0016417A" w:rsidP="00E16B3C">
            <w:pPr>
              <w:ind w:left="113" w:right="113"/>
              <w:rPr>
                <w:rFonts w:ascii="Times New Roman" w:hAnsi="Times New Roman" w:cs="Times New Roman"/>
                <w:b/>
                <w:lang w:val="uk-UA"/>
              </w:rPr>
            </w:pPr>
            <w:r w:rsidRPr="00D842A4">
              <w:rPr>
                <w:rFonts w:ascii="Times New Roman" w:hAnsi="Times New Roman" w:cs="Times New Roman"/>
                <w:b/>
                <w:lang w:val="uk-UA"/>
              </w:rPr>
              <w:t xml:space="preserve">ЗАГАЛЬНИЙ ПОКАЗНИК*** </w:t>
            </w:r>
          </w:p>
        </w:tc>
        <w:tc>
          <w:tcPr>
            <w:tcW w:w="288" w:type="pct"/>
            <w:textDirection w:val="btLr"/>
            <w:vAlign w:val="center"/>
          </w:tcPr>
          <w:p w:rsidR="0016417A" w:rsidRPr="00D842A4" w:rsidRDefault="0016417A" w:rsidP="00E16B3C">
            <w:pPr>
              <w:spacing w:line="240" w:lineRule="exact"/>
              <w:ind w:left="113" w:right="113"/>
              <w:rPr>
                <w:rFonts w:ascii="Times New Roman" w:hAnsi="Times New Roman" w:cs="Times New Roman"/>
                <w:b/>
                <w:lang w:val="uk-UA"/>
              </w:rPr>
            </w:pPr>
            <w:r w:rsidRPr="00D842A4">
              <w:rPr>
                <w:rFonts w:ascii="Times New Roman" w:hAnsi="Times New Roman" w:cs="Times New Roman"/>
                <w:b/>
                <w:lang w:val="uk-UA"/>
              </w:rPr>
              <w:t xml:space="preserve">Знак різниці між </w:t>
            </w:r>
            <w:r w:rsidRPr="00D842A4">
              <w:rPr>
                <w:rFonts w:ascii="Times New Roman" w:hAnsi="Times New Roman" w:cs="Times New Roman"/>
                <w:b/>
                <w:i/>
                <w:lang w:val="uk-UA"/>
              </w:rPr>
              <w:t>сильним</w:t>
            </w:r>
            <w:r w:rsidRPr="00D842A4">
              <w:rPr>
                <w:rFonts w:ascii="Times New Roman" w:hAnsi="Times New Roman" w:cs="Times New Roman"/>
                <w:b/>
                <w:lang w:val="uk-UA"/>
              </w:rPr>
              <w:t xml:space="preserve"> і </w:t>
            </w:r>
            <w:r w:rsidRPr="00D842A4">
              <w:rPr>
                <w:rFonts w:ascii="Times New Roman" w:hAnsi="Times New Roman" w:cs="Times New Roman"/>
                <w:b/>
                <w:i/>
                <w:lang w:val="uk-UA"/>
              </w:rPr>
              <w:t>слабким</w:t>
            </w:r>
            <w:r w:rsidRPr="00D842A4">
              <w:rPr>
                <w:rFonts w:ascii="Times New Roman" w:hAnsi="Times New Roman" w:cs="Times New Roman"/>
                <w:b/>
                <w:lang w:val="uk-UA"/>
              </w:rPr>
              <w:t xml:space="preserve"> критеріями** **</w:t>
            </w:r>
          </w:p>
        </w:tc>
      </w:tr>
      <w:tr w:rsidR="0016417A" w:rsidRPr="00D842A4" w:rsidTr="00E16B3C">
        <w:tc>
          <w:tcPr>
            <w:tcW w:w="1115" w:type="pct"/>
            <w:vMerge/>
          </w:tcPr>
          <w:p w:rsidR="0016417A" w:rsidRPr="00D842A4" w:rsidRDefault="0016417A" w:rsidP="00E16B3C">
            <w:pPr>
              <w:rPr>
                <w:rFonts w:ascii="Times New Roman" w:hAnsi="Times New Roman" w:cs="Times New Roman"/>
                <w:lang w:val="uk-UA"/>
              </w:rPr>
            </w:pPr>
          </w:p>
        </w:tc>
        <w:tc>
          <w:tcPr>
            <w:tcW w:w="662" w:type="pct"/>
            <w:vMerge/>
          </w:tcPr>
          <w:p w:rsidR="0016417A" w:rsidRPr="00D842A4" w:rsidRDefault="0016417A" w:rsidP="00E16B3C">
            <w:pPr>
              <w:jc w:val="center"/>
              <w:rPr>
                <w:rFonts w:ascii="Times New Roman" w:hAnsi="Times New Roman" w:cs="Times New Roman"/>
                <w:lang w:val="uk-UA"/>
              </w:rPr>
            </w:pPr>
          </w:p>
        </w:tc>
        <w:tc>
          <w:tcPr>
            <w:tcW w:w="1151" w:type="pct"/>
            <w:gridSpan w:val="2"/>
            <w:vMerge/>
          </w:tcPr>
          <w:p w:rsidR="0016417A" w:rsidRPr="00D842A4" w:rsidRDefault="0016417A" w:rsidP="00E16B3C">
            <w:pPr>
              <w:jc w:val="center"/>
              <w:rPr>
                <w:rFonts w:ascii="Times New Roman" w:hAnsi="Times New Roman" w:cs="Times New Roman"/>
                <w:lang w:val="uk-UA"/>
              </w:rPr>
            </w:pPr>
          </w:p>
        </w:tc>
        <w:tc>
          <w:tcPr>
            <w:tcW w:w="288" w:type="pct"/>
          </w:tcPr>
          <w:p w:rsidR="0016417A" w:rsidRPr="00D842A4" w:rsidRDefault="0016417A" w:rsidP="00E16B3C">
            <w:pPr>
              <w:spacing w:before="60" w:after="60"/>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I.</w:t>
            </w:r>
          </w:p>
        </w:tc>
        <w:tc>
          <w:tcPr>
            <w:tcW w:w="288" w:type="pct"/>
          </w:tcPr>
          <w:p w:rsidR="0016417A" w:rsidRPr="00D842A4" w:rsidRDefault="0016417A" w:rsidP="00E16B3C">
            <w:pPr>
              <w:spacing w:before="60" w:after="60"/>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II.</w:t>
            </w:r>
          </w:p>
        </w:tc>
        <w:tc>
          <w:tcPr>
            <w:tcW w:w="320" w:type="pct"/>
          </w:tcPr>
          <w:p w:rsidR="0016417A" w:rsidRPr="00D842A4" w:rsidRDefault="0016417A" w:rsidP="00E16B3C">
            <w:pPr>
              <w:spacing w:before="60" w:after="60"/>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III.</w:t>
            </w:r>
          </w:p>
        </w:tc>
        <w:tc>
          <w:tcPr>
            <w:tcW w:w="312" w:type="pct"/>
          </w:tcPr>
          <w:p w:rsidR="0016417A" w:rsidRPr="00D842A4" w:rsidRDefault="0016417A" w:rsidP="00E16B3C">
            <w:pPr>
              <w:spacing w:before="60" w:after="60"/>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IV.</w:t>
            </w:r>
          </w:p>
        </w:tc>
        <w:tc>
          <w:tcPr>
            <w:tcW w:w="288" w:type="pct"/>
          </w:tcPr>
          <w:p w:rsidR="0016417A" w:rsidRPr="00D842A4" w:rsidRDefault="0016417A" w:rsidP="00E16B3C">
            <w:pPr>
              <w:spacing w:before="60" w:after="60"/>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V.</w:t>
            </w:r>
          </w:p>
        </w:tc>
        <w:tc>
          <w:tcPr>
            <w:tcW w:w="288" w:type="pct"/>
          </w:tcPr>
          <w:p w:rsidR="0016417A" w:rsidRPr="00D842A4" w:rsidRDefault="0016417A" w:rsidP="00E16B3C">
            <w:pPr>
              <w:spacing w:before="60" w:after="60"/>
              <w:rPr>
                <w:rFonts w:ascii="Times New Roman" w:hAnsi="Times New Roman" w:cs="Times New Roman"/>
                <w:sz w:val="24"/>
                <w:szCs w:val="24"/>
                <w:lang w:val="uk-UA"/>
              </w:rPr>
            </w:pPr>
          </w:p>
        </w:tc>
        <w:tc>
          <w:tcPr>
            <w:tcW w:w="288" w:type="pct"/>
          </w:tcPr>
          <w:p w:rsidR="0016417A" w:rsidRPr="00D842A4" w:rsidRDefault="0016417A" w:rsidP="00E16B3C">
            <w:pPr>
              <w:spacing w:before="60" w:after="60"/>
              <w:rPr>
                <w:rFonts w:ascii="Times New Roman" w:hAnsi="Times New Roman" w:cs="Times New Roman"/>
                <w:sz w:val="24"/>
                <w:szCs w:val="24"/>
                <w:lang w:val="uk-UA"/>
              </w:rPr>
            </w:pPr>
          </w:p>
        </w:tc>
      </w:tr>
      <w:tr w:rsidR="0016417A" w:rsidRPr="00D842A4" w:rsidTr="00E16B3C">
        <w:tc>
          <w:tcPr>
            <w:tcW w:w="1115" w:type="pct"/>
          </w:tcPr>
          <w:p w:rsidR="0016417A" w:rsidRPr="00D842A4" w:rsidRDefault="0016417A" w:rsidP="00E16B3C">
            <w:pPr>
              <w:spacing w:before="80" w:after="80"/>
              <w:rPr>
                <w:rFonts w:ascii="Times New Roman" w:hAnsi="Times New Roman" w:cs="Times New Roman"/>
                <w:lang w:val="uk-UA"/>
              </w:rPr>
            </w:pPr>
            <w:r w:rsidRPr="00D842A4">
              <w:rPr>
                <w:rFonts w:ascii="Times New Roman" w:hAnsi="Times New Roman" w:cs="Times New Roman"/>
                <w:lang w:val="uk-UA"/>
              </w:rPr>
              <w:t>1. Ранги критеріїв*</w:t>
            </w:r>
          </w:p>
        </w:tc>
        <w:tc>
          <w:tcPr>
            <w:tcW w:w="1813" w:type="pct"/>
            <w:gridSpan w:val="3"/>
            <w:vAlign w:val="center"/>
          </w:tcPr>
          <w:p w:rsidR="0016417A" w:rsidRPr="00D842A4" w:rsidRDefault="0016417A" w:rsidP="00E16B3C">
            <w:pPr>
              <w:spacing w:before="80" w:after="80"/>
              <w:rPr>
                <w:rFonts w:ascii="Times New Roman" w:hAnsi="Times New Roman" w:cs="Times New Roman"/>
                <w:sz w:val="24"/>
                <w:szCs w:val="24"/>
                <w:lang w:val="uk-UA"/>
              </w:rPr>
            </w:pPr>
            <w:r w:rsidRPr="00D842A4">
              <w:rPr>
                <w:rFonts w:ascii="Times New Roman" w:hAnsi="Times New Roman" w:cs="Times New Roman"/>
                <w:b/>
                <w:i/>
                <w:lang w:val="uk-UA"/>
              </w:rPr>
              <w:t>max</w:t>
            </w:r>
            <w:r w:rsidRPr="00D842A4">
              <w:rPr>
                <w:rFonts w:ascii="Times New Roman" w:hAnsi="Times New Roman" w:cs="Times New Roman"/>
                <w:lang w:val="uk-UA"/>
              </w:rPr>
              <w:t xml:space="preserve"> Rank=</w:t>
            </w:r>
            <w:r w:rsidRPr="00D842A4">
              <w:rPr>
                <w:rFonts w:ascii="Times New Roman" w:hAnsi="Times New Roman" w:cs="Times New Roman"/>
                <w:b/>
                <w:lang w:val="uk-UA"/>
              </w:rPr>
              <w:t>1</w:t>
            </w: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320" w:type="pct"/>
          </w:tcPr>
          <w:p w:rsidR="0016417A" w:rsidRPr="00D842A4" w:rsidRDefault="0016417A" w:rsidP="00E16B3C">
            <w:pPr>
              <w:spacing w:before="80" w:after="80"/>
              <w:rPr>
                <w:rFonts w:ascii="Times New Roman" w:hAnsi="Times New Roman" w:cs="Times New Roman"/>
                <w:sz w:val="24"/>
                <w:szCs w:val="24"/>
                <w:lang w:val="uk-UA"/>
              </w:rPr>
            </w:pPr>
          </w:p>
        </w:tc>
        <w:tc>
          <w:tcPr>
            <w:tcW w:w="312"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shd w:val="clear" w:color="auto" w:fill="EEECE1" w:themeFill="background2"/>
            <w:vAlign w:val="center"/>
          </w:tcPr>
          <w:p w:rsidR="0016417A" w:rsidRPr="00D842A4" w:rsidRDefault="0016417A" w:rsidP="00E16B3C">
            <w:pPr>
              <w:spacing w:before="80" w:after="80"/>
              <w:jc w:val="center"/>
              <w:rPr>
                <w:rFonts w:ascii="Times New Roman" w:hAnsi="Times New Roman" w:cs="Times New Roman"/>
                <w:b/>
                <w:sz w:val="24"/>
                <w:szCs w:val="24"/>
                <w:lang w:val="uk-UA"/>
              </w:rPr>
            </w:pPr>
          </w:p>
        </w:tc>
        <w:tc>
          <w:tcPr>
            <w:tcW w:w="288" w:type="pct"/>
            <w:shd w:val="clear" w:color="auto" w:fill="EEECE1" w:themeFill="background2"/>
            <w:vAlign w:val="center"/>
          </w:tcPr>
          <w:p w:rsidR="0016417A" w:rsidRPr="00D842A4" w:rsidRDefault="0016417A" w:rsidP="00E16B3C">
            <w:pPr>
              <w:spacing w:before="80" w:after="80"/>
              <w:jc w:val="center"/>
              <w:rPr>
                <w:rFonts w:ascii="Times New Roman" w:hAnsi="Times New Roman" w:cs="Times New Roman"/>
                <w:b/>
                <w:sz w:val="24"/>
                <w:szCs w:val="24"/>
                <w:lang w:val="uk-UA"/>
              </w:rPr>
            </w:pPr>
          </w:p>
        </w:tc>
      </w:tr>
      <w:tr w:rsidR="0016417A" w:rsidRPr="00D842A4" w:rsidTr="00E16B3C">
        <w:tc>
          <w:tcPr>
            <w:tcW w:w="1115" w:type="pct"/>
          </w:tcPr>
          <w:p w:rsidR="0016417A" w:rsidRPr="00D842A4" w:rsidRDefault="0016417A" w:rsidP="00E16B3C">
            <w:pPr>
              <w:spacing w:before="40" w:after="40"/>
              <w:rPr>
                <w:rFonts w:ascii="Times New Roman" w:hAnsi="Times New Roman" w:cs="Times New Roman"/>
                <w:lang w:val="uk-UA"/>
              </w:rPr>
            </w:pPr>
            <w:r w:rsidRPr="00D842A4">
              <w:rPr>
                <w:rFonts w:ascii="Times New Roman" w:hAnsi="Times New Roman" w:cs="Times New Roman"/>
                <w:lang w:val="uk-UA"/>
              </w:rPr>
              <w:t>2. Сильний  критерій</w:t>
            </w:r>
          </w:p>
        </w:tc>
        <w:tc>
          <w:tcPr>
            <w:tcW w:w="1813" w:type="pct"/>
            <w:gridSpan w:val="3"/>
            <w:vAlign w:val="center"/>
          </w:tcPr>
          <w:p w:rsidR="0016417A" w:rsidRPr="00D842A4" w:rsidRDefault="0016417A" w:rsidP="00E16B3C">
            <w:pPr>
              <w:spacing w:before="60" w:after="60"/>
              <w:rPr>
                <w:rFonts w:ascii="Times New Roman" w:hAnsi="Times New Roman" w:cs="Times New Roman"/>
                <w:b/>
                <w:i/>
                <w:lang w:val="uk-UA"/>
              </w:rPr>
            </w:pPr>
            <w:r w:rsidRPr="00D842A4">
              <w:rPr>
                <w:rFonts w:ascii="Times New Roman" w:hAnsi="Times New Roman" w:cs="Times New Roman"/>
                <w:b/>
                <w:i/>
                <w:lang w:val="uk-UA"/>
              </w:rPr>
              <w:t>max</w:t>
            </w:r>
            <w:r w:rsidRPr="00D842A4">
              <w:rPr>
                <w:rFonts w:ascii="Times New Roman" w:hAnsi="Times New Roman" w:cs="Times New Roman"/>
                <w:lang w:val="uk-UA"/>
              </w:rPr>
              <w:t xml:space="preserve"> Rank</w:t>
            </w:r>
          </w:p>
        </w:tc>
        <w:tc>
          <w:tcPr>
            <w:tcW w:w="288" w:type="pct"/>
          </w:tcPr>
          <w:p w:rsidR="0016417A" w:rsidRPr="00D842A4" w:rsidRDefault="0016417A" w:rsidP="00E16B3C">
            <w:pPr>
              <w:rPr>
                <w:rFonts w:ascii="Times New Roman" w:hAnsi="Times New Roman" w:cs="Times New Roman"/>
                <w:sz w:val="24"/>
                <w:szCs w:val="24"/>
                <w:lang w:val="uk-UA"/>
              </w:rPr>
            </w:pPr>
          </w:p>
        </w:tc>
        <w:tc>
          <w:tcPr>
            <w:tcW w:w="288" w:type="pct"/>
          </w:tcPr>
          <w:p w:rsidR="0016417A" w:rsidRPr="00D842A4" w:rsidRDefault="0016417A" w:rsidP="00E16B3C">
            <w:pPr>
              <w:rPr>
                <w:rFonts w:ascii="Times New Roman" w:hAnsi="Times New Roman" w:cs="Times New Roman"/>
                <w:sz w:val="24"/>
                <w:szCs w:val="24"/>
                <w:lang w:val="uk-UA"/>
              </w:rPr>
            </w:pPr>
          </w:p>
        </w:tc>
        <w:tc>
          <w:tcPr>
            <w:tcW w:w="320" w:type="pct"/>
          </w:tcPr>
          <w:p w:rsidR="0016417A" w:rsidRPr="00D842A4" w:rsidRDefault="0016417A" w:rsidP="00E16B3C">
            <w:pPr>
              <w:rPr>
                <w:rFonts w:ascii="Times New Roman" w:hAnsi="Times New Roman" w:cs="Times New Roman"/>
                <w:sz w:val="24"/>
                <w:szCs w:val="24"/>
                <w:lang w:val="uk-UA"/>
              </w:rPr>
            </w:pPr>
          </w:p>
        </w:tc>
        <w:tc>
          <w:tcPr>
            <w:tcW w:w="312" w:type="pct"/>
          </w:tcPr>
          <w:p w:rsidR="0016417A" w:rsidRPr="00D842A4" w:rsidRDefault="0016417A" w:rsidP="00E16B3C">
            <w:pPr>
              <w:rPr>
                <w:rFonts w:ascii="Times New Roman" w:hAnsi="Times New Roman" w:cs="Times New Roman"/>
                <w:sz w:val="24"/>
                <w:szCs w:val="24"/>
                <w:lang w:val="uk-UA"/>
              </w:rPr>
            </w:pPr>
          </w:p>
        </w:tc>
        <w:tc>
          <w:tcPr>
            <w:tcW w:w="288" w:type="pct"/>
          </w:tcPr>
          <w:p w:rsidR="0016417A" w:rsidRPr="00D842A4" w:rsidRDefault="0016417A" w:rsidP="00E16B3C">
            <w:pPr>
              <w:rPr>
                <w:rFonts w:ascii="Times New Roman" w:hAnsi="Times New Roman" w:cs="Times New Roman"/>
                <w:sz w:val="24"/>
                <w:szCs w:val="24"/>
                <w:lang w:val="uk-UA"/>
              </w:rPr>
            </w:pPr>
          </w:p>
        </w:tc>
        <w:tc>
          <w:tcPr>
            <w:tcW w:w="288" w:type="pct"/>
            <w:shd w:val="clear" w:color="auto" w:fill="EEECE1" w:themeFill="background2"/>
            <w:vAlign w:val="center"/>
          </w:tcPr>
          <w:p w:rsidR="0016417A" w:rsidRPr="00D842A4" w:rsidRDefault="0016417A" w:rsidP="00E16B3C">
            <w:pPr>
              <w:jc w:val="center"/>
              <w:rPr>
                <w:rFonts w:ascii="Times New Roman" w:hAnsi="Times New Roman" w:cs="Times New Roman"/>
                <w:b/>
                <w:sz w:val="24"/>
                <w:szCs w:val="24"/>
                <w:lang w:val="uk-UA"/>
              </w:rPr>
            </w:pPr>
          </w:p>
        </w:tc>
        <w:tc>
          <w:tcPr>
            <w:tcW w:w="288" w:type="pct"/>
            <w:shd w:val="clear" w:color="auto" w:fill="EEECE1" w:themeFill="background2"/>
            <w:vAlign w:val="center"/>
          </w:tcPr>
          <w:p w:rsidR="0016417A" w:rsidRPr="00D842A4" w:rsidRDefault="0016417A" w:rsidP="00E16B3C">
            <w:pPr>
              <w:jc w:val="center"/>
              <w:rPr>
                <w:rFonts w:ascii="Times New Roman" w:hAnsi="Times New Roman" w:cs="Times New Roman"/>
                <w:b/>
                <w:sz w:val="24"/>
                <w:szCs w:val="24"/>
                <w:lang w:val="uk-UA"/>
              </w:rPr>
            </w:pPr>
          </w:p>
        </w:tc>
      </w:tr>
      <w:tr w:rsidR="0016417A" w:rsidRPr="00D842A4" w:rsidTr="00E16B3C">
        <w:tc>
          <w:tcPr>
            <w:tcW w:w="1115" w:type="pct"/>
          </w:tcPr>
          <w:p w:rsidR="0016417A" w:rsidRPr="00D842A4" w:rsidRDefault="0016417A" w:rsidP="00E16B3C">
            <w:pPr>
              <w:spacing w:before="80" w:after="80"/>
              <w:rPr>
                <w:rFonts w:ascii="Times New Roman" w:hAnsi="Times New Roman" w:cs="Times New Roman"/>
                <w:lang w:val="uk-UA"/>
              </w:rPr>
            </w:pPr>
            <w:r w:rsidRPr="00D842A4">
              <w:rPr>
                <w:rFonts w:ascii="Times New Roman" w:hAnsi="Times New Roman" w:cs="Times New Roman"/>
                <w:lang w:val="uk-UA"/>
              </w:rPr>
              <w:t>3. Слабкий критерій</w:t>
            </w:r>
          </w:p>
        </w:tc>
        <w:tc>
          <w:tcPr>
            <w:tcW w:w="1813" w:type="pct"/>
            <w:gridSpan w:val="3"/>
          </w:tcPr>
          <w:p w:rsidR="0016417A" w:rsidRPr="00D842A4" w:rsidRDefault="0016417A" w:rsidP="00E16B3C">
            <w:pPr>
              <w:spacing w:before="80" w:after="80"/>
              <w:rPr>
                <w:rFonts w:ascii="Times New Roman" w:hAnsi="Times New Roman" w:cs="Times New Roman"/>
                <w:b/>
                <w:i/>
                <w:lang w:val="uk-UA"/>
              </w:rPr>
            </w:pPr>
            <w:r w:rsidRPr="00D842A4">
              <w:rPr>
                <w:rFonts w:ascii="Times New Roman" w:hAnsi="Times New Roman" w:cs="Times New Roman"/>
                <w:b/>
                <w:i/>
                <w:lang w:val="uk-UA"/>
              </w:rPr>
              <w:t>min</w:t>
            </w:r>
            <w:r w:rsidRPr="00D842A4">
              <w:rPr>
                <w:rFonts w:ascii="Times New Roman" w:hAnsi="Times New Roman" w:cs="Times New Roman"/>
                <w:lang w:val="uk-UA"/>
              </w:rPr>
              <w:t xml:space="preserve"> Rank</w:t>
            </w: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320" w:type="pct"/>
          </w:tcPr>
          <w:p w:rsidR="0016417A" w:rsidRPr="00D842A4" w:rsidRDefault="0016417A" w:rsidP="00E16B3C">
            <w:pPr>
              <w:spacing w:before="80" w:after="80"/>
              <w:rPr>
                <w:rFonts w:ascii="Times New Roman" w:hAnsi="Times New Roman" w:cs="Times New Roman"/>
                <w:sz w:val="24"/>
                <w:szCs w:val="24"/>
                <w:lang w:val="uk-UA"/>
              </w:rPr>
            </w:pPr>
          </w:p>
        </w:tc>
        <w:tc>
          <w:tcPr>
            <w:tcW w:w="312"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shd w:val="clear" w:color="auto" w:fill="EEECE1" w:themeFill="background2"/>
            <w:vAlign w:val="center"/>
          </w:tcPr>
          <w:p w:rsidR="0016417A" w:rsidRPr="00D842A4" w:rsidRDefault="0016417A" w:rsidP="00E16B3C">
            <w:pPr>
              <w:spacing w:before="80" w:after="80"/>
              <w:jc w:val="center"/>
              <w:rPr>
                <w:rFonts w:ascii="Times New Roman" w:hAnsi="Times New Roman" w:cs="Times New Roman"/>
                <w:b/>
                <w:sz w:val="24"/>
                <w:szCs w:val="24"/>
                <w:lang w:val="uk-UA"/>
              </w:rPr>
            </w:pPr>
          </w:p>
        </w:tc>
        <w:tc>
          <w:tcPr>
            <w:tcW w:w="288" w:type="pct"/>
            <w:shd w:val="clear" w:color="auto" w:fill="EEECE1" w:themeFill="background2"/>
            <w:vAlign w:val="center"/>
          </w:tcPr>
          <w:p w:rsidR="0016417A" w:rsidRPr="00D842A4" w:rsidRDefault="0016417A" w:rsidP="00E16B3C">
            <w:pPr>
              <w:spacing w:before="80" w:after="80"/>
              <w:jc w:val="center"/>
              <w:rPr>
                <w:rFonts w:ascii="Times New Roman" w:hAnsi="Times New Roman" w:cs="Times New Roman"/>
                <w:b/>
                <w:sz w:val="24"/>
                <w:szCs w:val="24"/>
                <w:lang w:val="uk-UA"/>
              </w:rPr>
            </w:pPr>
          </w:p>
        </w:tc>
      </w:tr>
      <w:tr w:rsidR="0016417A" w:rsidRPr="00D842A4" w:rsidTr="00E16B3C">
        <w:tc>
          <w:tcPr>
            <w:tcW w:w="1115" w:type="pct"/>
          </w:tcPr>
          <w:p w:rsidR="0016417A" w:rsidRPr="00D842A4" w:rsidRDefault="0016417A" w:rsidP="00E16B3C">
            <w:pPr>
              <w:spacing w:before="40" w:after="40"/>
              <w:rPr>
                <w:rFonts w:ascii="Times New Roman" w:hAnsi="Times New Roman" w:cs="Times New Roman"/>
                <w:lang w:val="uk-UA"/>
              </w:rPr>
            </w:pPr>
            <w:r w:rsidRPr="00D842A4">
              <w:rPr>
                <w:rFonts w:ascii="Times New Roman" w:hAnsi="Times New Roman" w:cs="Times New Roman"/>
                <w:lang w:val="uk-UA"/>
              </w:rPr>
              <w:t>4. Соціальна сила критерію</w:t>
            </w:r>
          </w:p>
        </w:tc>
        <w:tc>
          <w:tcPr>
            <w:tcW w:w="662" w:type="pct"/>
            <w:vAlign w:val="center"/>
          </w:tcPr>
          <w:p w:rsidR="0016417A" w:rsidRPr="00D842A4" w:rsidRDefault="0016417A" w:rsidP="00E16B3C">
            <w:pPr>
              <w:spacing w:before="60" w:after="60"/>
              <w:rPr>
                <w:rFonts w:ascii="Times New Roman" w:hAnsi="Times New Roman" w:cs="Times New Roman"/>
                <w:b/>
                <w:i/>
                <w:lang w:val="uk-UA"/>
              </w:rPr>
            </w:pPr>
            <w:r w:rsidRPr="00D842A4">
              <w:rPr>
                <w:rFonts w:ascii="Times New Roman" w:hAnsi="Times New Roman" w:cs="Times New Roman"/>
                <w:b/>
                <w:i/>
                <w:lang w:val="uk-UA"/>
              </w:rPr>
              <w:t>k→0</w:t>
            </w:r>
          </w:p>
        </w:tc>
        <w:tc>
          <w:tcPr>
            <w:tcW w:w="592" w:type="pct"/>
            <w:vAlign w:val="center"/>
          </w:tcPr>
          <w:p w:rsidR="0016417A" w:rsidRPr="00D842A4" w:rsidRDefault="0016417A" w:rsidP="00E16B3C">
            <w:pPr>
              <w:spacing w:before="60" w:after="60"/>
              <w:rPr>
                <w:rFonts w:ascii="Times New Roman" w:hAnsi="Times New Roman" w:cs="Times New Roman"/>
                <w:b/>
                <w:sz w:val="24"/>
                <w:szCs w:val="24"/>
                <w:lang w:val="uk-UA"/>
              </w:rPr>
            </w:pPr>
            <w:r w:rsidRPr="00D842A4">
              <w:rPr>
                <w:rFonts w:ascii="Times New Roman" w:hAnsi="Times New Roman" w:cs="Times New Roman"/>
                <w:b/>
                <w:sz w:val="24"/>
                <w:szCs w:val="24"/>
                <w:lang w:val="uk-UA"/>
              </w:rPr>
              <w:t xml:space="preserve">К </w:t>
            </w:r>
            <w:r w:rsidRPr="00D842A4">
              <w:rPr>
                <w:rFonts w:ascii="Times New Roman" w:hAnsi="Times New Roman" w:cs="Times New Roman"/>
                <w:b/>
                <w:sz w:val="24"/>
                <w:szCs w:val="24"/>
                <w:vertAlign w:val="subscript"/>
                <w:lang w:val="uk-UA"/>
              </w:rPr>
              <w:t>max</w:t>
            </w:r>
          </w:p>
        </w:tc>
        <w:tc>
          <w:tcPr>
            <w:tcW w:w="559" w:type="pct"/>
            <w:vAlign w:val="center"/>
          </w:tcPr>
          <w:p w:rsidR="0016417A" w:rsidRPr="00D842A4" w:rsidRDefault="0016417A" w:rsidP="00E16B3C">
            <w:pPr>
              <w:spacing w:before="60" w:after="60"/>
              <w:rPr>
                <w:rFonts w:ascii="Times New Roman" w:hAnsi="Times New Roman" w:cs="Times New Roman"/>
                <w:b/>
                <w:sz w:val="24"/>
                <w:szCs w:val="24"/>
                <w:lang w:val="uk-UA"/>
              </w:rPr>
            </w:pPr>
            <w:r w:rsidRPr="00D842A4">
              <w:rPr>
                <w:rFonts w:ascii="Times New Roman" w:hAnsi="Times New Roman" w:cs="Times New Roman"/>
                <w:b/>
                <w:sz w:val="24"/>
                <w:szCs w:val="24"/>
                <w:lang w:val="uk-UA"/>
              </w:rPr>
              <w:t>ІЯ</w:t>
            </w:r>
          </w:p>
        </w:tc>
        <w:tc>
          <w:tcPr>
            <w:tcW w:w="288" w:type="pct"/>
          </w:tcPr>
          <w:p w:rsidR="0016417A" w:rsidRPr="00D842A4" w:rsidRDefault="0016417A" w:rsidP="00E16B3C">
            <w:pPr>
              <w:rPr>
                <w:rFonts w:ascii="Times New Roman" w:hAnsi="Times New Roman" w:cs="Times New Roman"/>
                <w:sz w:val="24"/>
                <w:szCs w:val="24"/>
                <w:lang w:val="uk-UA"/>
              </w:rPr>
            </w:pPr>
          </w:p>
        </w:tc>
        <w:tc>
          <w:tcPr>
            <w:tcW w:w="288" w:type="pct"/>
          </w:tcPr>
          <w:p w:rsidR="0016417A" w:rsidRPr="00D842A4" w:rsidRDefault="0016417A" w:rsidP="00E16B3C">
            <w:pPr>
              <w:rPr>
                <w:rFonts w:ascii="Times New Roman" w:hAnsi="Times New Roman" w:cs="Times New Roman"/>
                <w:sz w:val="24"/>
                <w:szCs w:val="24"/>
                <w:lang w:val="uk-UA"/>
              </w:rPr>
            </w:pPr>
          </w:p>
        </w:tc>
        <w:tc>
          <w:tcPr>
            <w:tcW w:w="320" w:type="pct"/>
          </w:tcPr>
          <w:p w:rsidR="0016417A" w:rsidRPr="00D842A4" w:rsidRDefault="0016417A" w:rsidP="00E16B3C">
            <w:pPr>
              <w:rPr>
                <w:rFonts w:ascii="Times New Roman" w:hAnsi="Times New Roman" w:cs="Times New Roman"/>
                <w:sz w:val="24"/>
                <w:szCs w:val="24"/>
                <w:lang w:val="uk-UA"/>
              </w:rPr>
            </w:pPr>
          </w:p>
        </w:tc>
        <w:tc>
          <w:tcPr>
            <w:tcW w:w="312" w:type="pct"/>
          </w:tcPr>
          <w:p w:rsidR="0016417A" w:rsidRPr="00D842A4" w:rsidRDefault="0016417A" w:rsidP="00E16B3C">
            <w:pPr>
              <w:rPr>
                <w:rFonts w:ascii="Times New Roman" w:hAnsi="Times New Roman" w:cs="Times New Roman"/>
                <w:sz w:val="24"/>
                <w:szCs w:val="24"/>
                <w:lang w:val="uk-UA"/>
              </w:rPr>
            </w:pPr>
          </w:p>
        </w:tc>
        <w:tc>
          <w:tcPr>
            <w:tcW w:w="288" w:type="pct"/>
          </w:tcPr>
          <w:p w:rsidR="0016417A" w:rsidRPr="00D842A4" w:rsidRDefault="0016417A" w:rsidP="00E16B3C">
            <w:pPr>
              <w:rPr>
                <w:rFonts w:ascii="Times New Roman" w:hAnsi="Times New Roman" w:cs="Times New Roman"/>
                <w:sz w:val="24"/>
                <w:szCs w:val="24"/>
                <w:lang w:val="uk-UA"/>
              </w:rPr>
            </w:pPr>
          </w:p>
        </w:tc>
        <w:tc>
          <w:tcPr>
            <w:tcW w:w="288" w:type="pct"/>
          </w:tcPr>
          <w:p w:rsidR="0016417A" w:rsidRPr="00D842A4" w:rsidRDefault="0016417A" w:rsidP="00E16B3C">
            <w:pPr>
              <w:rPr>
                <w:rFonts w:ascii="Times New Roman" w:hAnsi="Times New Roman" w:cs="Times New Roman"/>
                <w:sz w:val="24"/>
                <w:szCs w:val="24"/>
                <w:lang w:val="uk-UA"/>
              </w:rPr>
            </w:pPr>
          </w:p>
        </w:tc>
        <w:tc>
          <w:tcPr>
            <w:tcW w:w="288" w:type="pct"/>
          </w:tcPr>
          <w:p w:rsidR="0016417A" w:rsidRPr="00D842A4" w:rsidRDefault="0016417A" w:rsidP="00E16B3C">
            <w:pPr>
              <w:rPr>
                <w:rFonts w:ascii="Times New Roman" w:hAnsi="Times New Roman" w:cs="Times New Roman"/>
                <w:sz w:val="24"/>
                <w:szCs w:val="24"/>
                <w:lang w:val="uk-UA"/>
              </w:rPr>
            </w:pPr>
          </w:p>
        </w:tc>
      </w:tr>
      <w:tr w:rsidR="0016417A" w:rsidRPr="00D842A4" w:rsidTr="00E16B3C">
        <w:tc>
          <w:tcPr>
            <w:tcW w:w="1115" w:type="pct"/>
          </w:tcPr>
          <w:p w:rsidR="0016417A" w:rsidRPr="00D842A4" w:rsidRDefault="0016417A" w:rsidP="00E16B3C">
            <w:pPr>
              <w:spacing w:before="80" w:after="80"/>
              <w:rPr>
                <w:rFonts w:ascii="Times New Roman" w:hAnsi="Times New Roman" w:cs="Times New Roman"/>
                <w:lang w:val="uk-UA"/>
              </w:rPr>
            </w:pPr>
            <w:r w:rsidRPr="00D842A4">
              <w:rPr>
                <w:rFonts w:ascii="Times New Roman" w:hAnsi="Times New Roman" w:cs="Times New Roman"/>
                <w:lang w:val="uk-UA"/>
              </w:rPr>
              <w:t>5. Рівень досягнень</w:t>
            </w:r>
          </w:p>
        </w:tc>
        <w:tc>
          <w:tcPr>
            <w:tcW w:w="662" w:type="pct"/>
            <w:vAlign w:val="center"/>
          </w:tcPr>
          <w:p w:rsidR="0016417A" w:rsidRPr="00D842A4" w:rsidRDefault="0016417A" w:rsidP="00E16B3C">
            <w:pPr>
              <w:spacing w:before="80" w:after="80"/>
              <w:rPr>
                <w:rFonts w:ascii="Times New Roman" w:hAnsi="Times New Roman" w:cs="Times New Roman"/>
                <w:b/>
                <w:i/>
                <w:lang w:val="uk-UA"/>
              </w:rPr>
            </w:pPr>
            <w:r w:rsidRPr="00D842A4">
              <w:rPr>
                <w:rFonts w:ascii="Times New Roman" w:hAnsi="Times New Roman" w:cs="Times New Roman"/>
                <w:b/>
                <w:i/>
                <w:lang w:val="uk-UA"/>
              </w:rPr>
              <w:t>k→max</w:t>
            </w:r>
          </w:p>
        </w:tc>
        <w:tc>
          <w:tcPr>
            <w:tcW w:w="592" w:type="pct"/>
            <w:vAlign w:val="center"/>
          </w:tcPr>
          <w:p w:rsidR="0016417A" w:rsidRPr="00D842A4" w:rsidRDefault="0016417A" w:rsidP="00E16B3C">
            <w:pPr>
              <w:spacing w:before="80" w:after="80"/>
              <w:rPr>
                <w:rFonts w:ascii="Times New Roman" w:hAnsi="Times New Roman" w:cs="Times New Roman"/>
                <w:b/>
                <w:sz w:val="24"/>
                <w:szCs w:val="24"/>
                <w:lang w:val="uk-UA"/>
              </w:rPr>
            </w:pPr>
            <w:r w:rsidRPr="00D842A4">
              <w:rPr>
                <w:rFonts w:ascii="Times New Roman" w:hAnsi="Times New Roman" w:cs="Times New Roman"/>
                <w:b/>
                <w:sz w:val="24"/>
                <w:szCs w:val="24"/>
                <w:lang w:val="uk-UA"/>
              </w:rPr>
              <w:t>K</w:t>
            </w:r>
            <w:r w:rsidRPr="00D842A4">
              <w:rPr>
                <w:rFonts w:ascii="Times New Roman" w:hAnsi="Times New Roman" w:cs="Times New Roman"/>
                <w:b/>
                <w:sz w:val="24"/>
                <w:szCs w:val="24"/>
                <w:vertAlign w:val="subscript"/>
                <w:lang w:val="uk-UA"/>
              </w:rPr>
              <w:t>0</w:t>
            </w:r>
          </w:p>
        </w:tc>
        <w:tc>
          <w:tcPr>
            <w:tcW w:w="559" w:type="pct"/>
            <w:vAlign w:val="center"/>
          </w:tcPr>
          <w:p w:rsidR="0016417A" w:rsidRPr="00D842A4" w:rsidRDefault="0016417A" w:rsidP="00E16B3C">
            <w:pPr>
              <w:spacing w:before="80" w:after="80"/>
              <w:rPr>
                <w:rFonts w:ascii="Times New Roman" w:hAnsi="Times New Roman" w:cs="Times New Roman"/>
                <w:b/>
                <w:sz w:val="24"/>
                <w:szCs w:val="24"/>
                <w:lang w:val="uk-UA"/>
              </w:rPr>
            </w:pPr>
            <w:r w:rsidRPr="00D842A4">
              <w:rPr>
                <w:rFonts w:ascii="Times New Roman" w:hAnsi="Times New Roman" w:cs="Times New Roman"/>
                <w:b/>
                <w:sz w:val="24"/>
                <w:szCs w:val="24"/>
                <w:lang w:val="uk-UA"/>
              </w:rPr>
              <w:t>ЗСЯ</w:t>
            </w: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320" w:type="pct"/>
            <w:tcBorders>
              <w:tr2bl w:val="single" w:sz="4" w:space="0" w:color="auto"/>
            </w:tcBorders>
          </w:tcPr>
          <w:p w:rsidR="0016417A" w:rsidRPr="00D842A4" w:rsidRDefault="0016417A" w:rsidP="00E16B3C">
            <w:pPr>
              <w:spacing w:before="80" w:after="80"/>
              <w:rPr>
                <w:rFonts w:ascii="Times New Roman" w:hAnsi="Times New Roman" w:cs="Times New Roman"/>
                <w:sz w:val="24"/>
                <w:szCs w:val="24"/>
                <w:lang w:val="uk-UA"/>
              </w:rPr>
            </w:pPr>
          </w:p>
        </w:tc>
        <w:tc>
          <w:tcPr>
            <w:tcW w:w="312"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shd w:val="clear" w:color="auto" w:fill="DDD9C3" w:themeFill="background2" w:themeFillShade="E6"/>
          </w:tcPr>
          <w:p w:rsidR="0016417A" w:rsidRPr="00D842A4" w:rsidRDefault="0016417A" w:rsidP="00E16B3C">
            <w:pPr>
              <w:spacing w:before="80" w:after="80"/>
              <w:rPr>
                <w:rFonts w:ascii="Times New Roman" w:hAnsi="Times New Roman" w:cs="Times New Roman"/>
                <w:sz w:val="24"/>
                <w:szCs w:val="24"/>
                <w:highlight w:val="lightGray"/>
                <w:lang w:val="uk-UA"/>
              </w:rPr>
            </w:pPr>
          </w:p>
        </w:tc>
      </w:tr>
      <w:tr w:rsidR="0016417A" w:rsidRPr="00D842A4" w:rsidTr="00E16B3C">
        <w:tc>
          <w:tcPr>
            <w:tcW w:w="1115" w:type="pct"/>
          </w:tcPr>
          <w:p w:rsidR="0016417A" w:rsidRPr="00D842A4" w:rsidRDefault="0016417A" w:rsidP="00E16B3C">
            <w:pPr>
              <w:spacing w:before="80" w:after="80"/>
              <w:rPr>
                <w:rFonts w:ascii="Times New Roman" w:hAnsi="Times New Roman" w:cs="Times New Roman"/>
                <w:lang w:val="uk-UA"/>
              </w:rPr>
            </w:pPr>
            <w:r w:rsidRPr="00D842A4">
              <w:rPr>
                <w:rFonts w:ascii="Times New Roman" w:hAnsi="Times New Roman" w:cs="Times New Roman"/>
                <w:lang w:val="uk-UA"/>
              </w:rPr>
              <w:t>6. Автентичність</w:t>
            </w:r>
          </w:p>
        </w:tc>
        <w:tc>
          <w:tcPr>
            <w:tcW w:w="662" w:type="pct"/>
            <w:vAlign w:val="center"/>
          </w:tcPr>
          <w:p w:rsidR="0016417A" w:rsidRPr="00D842A4" w:rsidRDefault="0016417A" w:rsidP="00E16B3C">
            <w:pPr>
              <w:spacing w:before="80" w:after="80"/>
              <w:rPr>
                <w:rFonts w:ascii="Times New Roman" w:hAnsi="Times New Roman" w:cs="Times New Roman"/>
                <w:b/>
                <w:i/>
                <w:lang w:val="uk-UA"/>
              </w:rPr>
            </w:pPr>
            <w:r w:rsidRPr="00D842A4">
              <w:rPr>
                <w:rFonts w:ascii="Times New Roman" w:hAnsi="Times New Roman" w:cs="Times New Roman"/>
                <w:b/>
                <w:i/>
                <w:lang w:val="uk-UA"/>
              </w:rPr>
              <w:t>k→0</w:t>
            </w:r>
          </w:p>
        </w:tc>
        <w:tc>
          <w:tcPr>
            <w:tcW w:w="592" w:type="pct"/>
            <w:vAlign w:val="center"/>
          </w:tcPr>
          <w:p w:rsidR="0016417A" w:rsidRPr="00D842A4" w:rsidRDefault="0016417A" w:rsidP="00E16B3C">
            <w:pPr>
              <w:spacing w:before="80" w:after="80"/>
              <w:rPr>
                <w:rFonts w:ascii="Times New Roman" w:hAnsi="Times New Roman" w:cs="Times New Roman"/>
                <w:b/>
                <w:sz w:val="24"/>
                <w:szCs w:val="24"/>
                <w:lang w:val="uk-UA"/>
              </w:rPr>
            </w:pPr>
            <w:r w:rsidRPr="00D842A4">
              <w:rPr>
                <w:rFonts w:ascii="Times New Roman" w:hAnsi="Times New Roman" w:cs="Times New Roman"/>
                <w:b/>
                <w:sz w:val="24"/>
                <w:szCs w:val="24"/>
                <w:lang w:val="uk-UA"/>
              </w:rPr>
              <w:t>ІЯ</w:t>
            </w:r>
          </w:p>
        </w:tc>
        <w:tc>
          <w:tcPr>
            <w:tcW w:w="559" w:type="pct"/>
            <w:vAlign w:val="center"/>
          </w:tcPr>
          <w:p w:rsidR="0016417A" w:rsidRPr="00D842A4" w:rsidRDefault="0016417A" w:rsidP="00E16B3C">
            <w:pPr>
              <w:spacing w:before="80" w:after="80"/>
              <w:rPr>
                <w:rFonts w:ascii="Times New Roman" w:hAnsi="Times New Roman" w:cs="Times New Roman"/>
                <w:b/>
                <w:sz w:val="24"/>
                <w:szCs w:val="24"/>
                <w:lang w:val="uk-UA"/>
              </w:rPr>
            </w:pPr>
            <w:r w:rsidRPr="00D842A4">
              <w:rPr>
                <w:rFonts w:ascii="Times New Roman" w:hAnsi="Times New Roman" w:cs="Times New Roman"/>
                <w:b/>
                <w:sz w:val="24"/>
                <w:szCs w:val="24"/>
                <w:lang w:val="uk-UA"/>
              </w:rPr>
              <w:t>ЦМЯ</w:t>
            </w: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320" w:type="pct"/>
          </w:tcPr>
          <w:p w:rsidR="0016417A" w:rsidRPr="00D842A4" w:rsidRDefault="0016417A" w:rsidP="00E16B3C">
            <w:pPr>
              <w:spacing w:before="80" w:after="80"/>
              <w:rPr>
                <w:rFonts w:ascii="Times New Roman" w:hAnsi="Times New Roman" w:cs="Times New Roman"/>
                <w:sz w:val="24"/>
                <w:szCs w:val="24"/>
                <w:lang w:val="uk-UA"/>
              </w:rPr>
            </w:pPr>
          </w:p>
        </w:tc>
        <w:tc>
          <w:tcPr>
            <w:tcW w:w="312"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r>
      <w:tr w:rsidR="0016417A" w:rsidRPr="00D842A4" w:rsidTr="00E16B3C">
        <w:tc>
          <w:tcPr>
            <w:tcW w:w="1115" w:type="pct"/>
          </w:tcPr>
          <w:p w:rsidR="0016417A" w:rsidRPr="00D842A4" w:rsidRDefault="0016417A" w:rsidP="00E16B3C">
            <w:pPr>
              <w:spacing w:before="80" w:after="80"/>
              <w:rPr>
                <w:rFonts w:ascii="Times New Roman" w:hAnsi="Times New Roman" w:cs="Times New Roman"/>
                <w:lang w:val="uk-UA"/>
              </w:rPr>
            </w:pPr>
            <w:r w:rsidRPr="00D842A4">
              <w:rPr>
                <w:rFonts w:ascii="Times New Roman" w:hAnsi="Times New Roman" w:cs="Times New Roman"/>
                <w:lang w:val="uk-UA"/>
              </w:rPr>
              <w:t xml:space="preserve">7. Рівень бажань </w:t>
            </w:r>
          </w:p>
        </w:tc>
        <w:tc>
          <w:tcPr>
            <w:tcW w:w="662" w:type="pct"/>
            <w:vAlign w:val="center"/>
          </w:tcPr>
          <w:p w:rsidR="0016417A" w:rsidRPr="00D842A4" w:rsidRDefault="0016417A" w:rsidP="00E16B3C">
            <w:pPr>
              <w:spacing w:before="80" w:after="80"/>
              <w:rPr>
                <w:rFonts w:ascii="Times New Roman" w:hAnsi="Times New Roman" w:cs="Times New Roman"/>
                <w:b/>
                <w:i/>
                <w:lang w:val="uk-UA"/>
              </w:rPr>
            </w:pPr>
            <w:r w:rsidRPr="00D842A4">
              <w:rPr>
                <w:rFonts w:ascii="Times New Roman" w:hAnsi="Times New Roman" w:cs="Times New Roman"/>
                <w:b/>
                <w:i/>
                <w:lang w:val="uk-UA"/>
              </w:rPr>
              <w:t>k→max</w:t>
            </w:r>
          </w:p>
        </w:tc>
        <w:tc>
          <w:tcPr>
            <w:tcW w:w="592" w:type="pct"/>
            <w:vAlign w:val="center"/>
          </w:tcPr>
          <w:p w:rsidR="0016417A" w:rsidRPr="00D842A4" w:rsidRDefault="0016417A" w:rsidP="00E16B3C">
            <w:pPr>
              <w:spacing w:before="80" w:after="80"/>
              <w:rPr>
                <w:rFonts w:ascii="Times New Roman" w:hAnsi="Times New Roman" w:cs="Times New Roman"/>
                <w:b/>
                <w:sz w:val="24"/>
                <w:szCs w:val="24"/>
                <w:lang w:val="uk-UA"/>
              </w:rPr>
            </w:pPr>
            <w:r w:rsidRPr="00D842A4">
              <w:rPr>
                <w:rFonts w:ascii="Times New Roman" w:hAnsi="Times New Roman" w:cs="Times New Roman"/>
                <w:b/>
                <w:sz w:val="24"/>
                <w:szCs w:val="24"/>
                <w:lang w:val="uk-UA"/>
              </w:rPr>
              <w:t>ЗСЯ</w:t>
            </w:r>
          </w:p>
        </w:tc>
        <w:tc>
          <w:tcPr>
            <w:tcW w:w="559" w:type="pct"/>
            <w:vAlign w:val="center"/>
          </w:tcPr>
          <w:p w:rsidR="0016417A" w:rsidRPr="00D842A4" w:rsidRDefault="0016417A" w:rsidP="00E16B3C">
            <w:pPr>
              <w:spacing w:before="80" w:after="80"/>
              <w:rPr>
                <w:rFonts w:ascii="Times New Roman" w:hAnsi="Times New Roman" w:cs="Times New Roman"/>
                <w:b/>
                <w:sz w:val="24"/>
                <w:szCs w:val="24"/>
                <w:lang w:val="uk-UA"/>
              </w:rPr>
            </w:pPr>
            <w:r w:rsidRPr="00D842A4">
              <w:rPr>
                <w:rFonts w:ascii="Times New Roman" w:hAnsi="Times New Roman" w:cs="Times New Roman"/>
                <w:b/>
                <w:sz w:val="24"/>
                <w:szCs w:val="24"/>
                <w:lang w:val="uk-UA"/>
              </w:rPr>
              <w:t>ІЯ</w:t>
            </w: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320" w:type="pct"/>
            <w:tcBorders>
              <w:tr2bl w:val="single" w:sz="4" w:space="0" w:color="auto"/>
            </w:tcBorders>
          </w:tcPr>
          <w:p w:rsidR="0016417A" w:rsidRPr="00D842A4" w:rsidRDefault="0016417A" w:rsidP="00E16B3C">
            <w:pPr>
              <w:spacing w:before="80" w:after="80"/>
              <w:rPr>
                <w:rFonts w:ascii="Times New Roman" w:hAnsi="Times New Roman" w:cs="Times New Roman"/>
                <w:sz w:val="24"/>
                <w:szCs w:val="24"/>
                <w:lang w:val="uk-UA"/>
              </w:rPr>
            </w:pPr>
          </w:p>
        </w:tc>
        <w:tc>
          <w:tcPr>
            <w:tcW w:w="312"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r>
      <w:tr w:rsidR="0016417A" w:rsidRPr="00D842A4" w:rsidTr="00E16B3C">
        <w:tc>
          <w:tcPr>
            <w:tcW w:w="1115" w:type="pct"/>
          </w:tcPr>
          <w:p w:rsidR="0016417A" w:rsidRPr="00D842A4" w:rsidRDefault="0016417A" w:rsidP="00E16B3C">
            <w:pPr>
              <w:spacing w:before="80" w:after="80"/>
              <w:rPr>
                <w:rFonts w:ascii="Times New Roman" w:hAnsi="Times New Roman" w:cs="Times New Roman"/>
                <w:lang w:val="uk-UA"/>
              </w:rPr>
            </w:pPr>
            <w:r w:rsidRPr="00D842A4">
              <w:rPr>
                <w:rFonts w:ascii="Times New Roman" w:hAnsi="Times New Roman" w:cs="Times New Roman"/>
                <w:lang w:val="uk-UA"/>
              </w:rPr>
              <w:t>8. Рівень домагань</w:t>
            </w:r>
          </w:p>
        </w:tc>
        <w:tc>
          <w:tcPr>
            <w:tcW w:w="662" w:type="pct"/>
            <w:vAlign w:val="center"/>
          </w:tcPr>
          <w:p w:rsidR="0016417A" w:rsidRPr="00D842A4" w:rsidRDefault="0016417A" w:rsidP="00E16B3C">
            <w:pPr>
              <w:spacing w:before="80" w:after="80"/>
              <w:rPr>
                <w:rFonts w:ascii="Times New Roman" w:hAnsi="Times New Roman" w:cs="Times New Roman"/>
                <w:b/>
                <w:i/>
                <w:lang w:val="uk-UA"/>
              </w:rPr>
            </w:pPr>
            <w:r w:rsidRPr="00D842A4">
              <w:rPr>
                <w:rFonts w:ascii="Times New Roman" w:hAnsi="Times New Roman" w:cs="Times New Roman"/>
                <w:b/>
                <w:i/>
                <w:lang w:val="uk-UA"/>
              </w:rPr>
              <w:t>k→max</w:t>
            </w:r>
          </w:p>
        </w:tc>
        <w:tc>
          <w:tcPr>
            <w:tcW w:w="592" w:type="pct"/>
            <w:vAlign w:val="center"/>
          </w:tcPr>
          <w:p w:rsidR="0016417A" w:rsidRPr="00D842A4" w:rsidRDefault="0016417A" w:rsidP="00E16B3C">
            <w:pPr>
              <w:spacing w:before="80" w:after="80"/>
              <w:rPr>
                <w:rFonts w:ascii="Times New Roman" w:hAnsi="Times New Roman" w:cs="Times New Roman"/>
                <w:b/>
                <w:sz w:val="24"/>
                <w:szCs w:val="24"/>
                <w:lang w:val="uk-UA"/>
              </w:rPr>
            </w:pPr>
            <w:r w:rsidRPr="00D842A4">
              <w:rPr>
                <w:rFonts w:ascii="Times New Roman" w:hAnsi="Times New Roman" w:cs="Times New Roman"/>
                <w:b/>
                <w:sz w:val="24"/>
                <w:szCs w:val="24"/>
                <w:lang w:val="uk-UA"/>
              </w:rPr>
              <w:t>ЗСЯ</w:t>
            </w:r>
          </w:p>
        </w:tc>
        <w:tc>
          <w:tcPr>
            <w:tcW w:w="559" w:type="pct"/>
            <w:vAlign w:val="center"/>
          </w:tcPr>
          <w:p w:rsidR="0016417A" w:rsidRPr="00D842A4" w:rsidRDefault="0016417A" w:rsidP="00E16B3C">
            <w:pPr>
              <w:spacing w:before="80" w:after="80"/>
              <w:rPr>
                <w:rFonts w:ascii="Times New Roman" w:hAnsi="Times New Roman" w:cs="Times New Roman"/>
                <w:b/>
                <w:sz w:val="24"/>
                <w:szCs w:val="24"/>
                <w:lang w:val="uk-UA"/>
              </w:rPr>
            </w:pPr>
            <w:r w:rsidRPr="00D842A4">
              <w:rPr>
                <w:rFonts w:ascii="Times New Roman" w:hAnsi="Times New Roman" w:cs="Times New Roman"/>
                <w:b/>
                <w:sz w:val="24"/>
                <w:szCs w:val="24"/>
                <w:lang w:val="uk-UA"/>
              </w:rPr>
              <w:t>ЦМЯ</w:t>
            </w: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320" w:type="pct"/>
            <w:tcBorders>
              <w:tr2bl w:val="single" w:sz="4" w:space="0" w:color="auto"/>
            </w:tcBorders>
          </w:tcPr>
          <w:p w:rsidR="0016417A" w:rsidRPr="00D842A4" w:rsidRDefault="0016417A" w:rsidP="00E16B3C">
            <w:pPr>
              <w:spacing w:before="80" w:after="80"/>
              <w:rPr>
                <w:rFonts w:ascii="Times New Roman" w:hAnsi="Times New Roman" w:cs="Times New Roman"/>
                <w:sz w:val="24"/>
                <w:szCs w:val="24"/>
                <w:lang w:val="uk-UA"/>
              </w:rPr>
            </w:pPr>
          </w:p>
        </w:tc>
        <w:tc>
          <w:tcPr>
            <w:tcW w:w="312"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r>
      <w:tr w:rsidR="0016417A" w:rsidRPr="00D842A4" w:rsidTr="00E16B3C">
        <w:tc>
          <w:tcPr>
            <w:tcW w:w="1115" w:type="pct"/>
          </w:tcPr>
          <w:p w:rsidR="0016417A" w:rsidRPr="00D842A4" w:rsidRDefault="0016417A" w:rsidP="00E16B3C">
            <w:pPr>
              <w:spacing w:before="80" w:after="80"/>
              <w:rPr>
                <w:rFonts w:ascii="Times New Roman" w:hAnsi="Times New Roman" w:cs="Times New Roman"/>
                <w:lang w:val="uk-UA"/>
              </w:rPr>
            </w:pPr>
            <w:r w:rsidRPr="00D842A4">
              <w:rPr>
                <w:rFonts w:ascii="Times New Roman" w:hAnsi="Times New Roman" w:cs="Times New Roman"/>
                <w:lang w:val="uk-UA"/>
              </w:rPr>
              <w:t>9. Фатальність**</w:t>
            </w:r>
          </w:p>
        </w:tc>
        <w:tc>
          <w:tcPr>
            <w:tcW w:w="662" w:type="pct"/>
            <w:vAlign w:val="center"/>
          </w:tcPr>
          <w:p w:rsidR="0016417A" w:rsidRPr="00D842A4" w:rsidRDefault="0016417A" w:rsidP="00E16B3C">
            <w:pPr>
              <w:spacing w:before="80" w:after="80"/>
              <w:rPr>
                <w:rFonts w:ascii="Times New Roman" w:hAnsi="Times New Roman" w:cs="Times New Roman"/>
                <w:b/>
                <w:i/>
                <w:lang w:val="uk-UA"/>
              </w:rPr>
            </w:pPr>
            <w:r w:rsidRPr="00D842A4">
              <w:rPr>
                <w:rFonts w:ascii="Times New Roman" w:hAnsi="Times New Roman" w:cs="Times New Roman"/>
                <w:b/>
                <w:i/>
                <w:lang w:val="uk-UA"/>
              </w:rPr>
              <w:t>k→max</w:t>
            </w:r>
          </w:p>
        </w:tc>
        <w:tc>
          <w:tcPr>
            <w:tcW w:w="592" w:type="pct"/>
            <w:vAlign w:val="center"/>
          </w:tcPr>
          <w:p w:rsidR="0016417A" w:rsidRPr="00D842A4" w:rsidRDefault="0016417A" w:rsidP="00E16B3C">
            <w:pPr>
              <w:spacing w:before="80" w:after="80"/>
              <w:rPr>
                <w:rFonts w:ascii="Times New Roman" w:hAnsi="Times New Roman" w:cs="Times New Roman"/>
                <w:b/>
                <w:sz w:val="24"/>
                <w:szCs w:val="24"/>
                <w:lang w:val="uk-UA"/>
              </w:rPr>
            </w:pPr>
            <w:r w:rsidRPr="00D842A4">
              <w:rPr>
                <w:rFonts w:ascii="Times New Roman" w:hAnsi="Times New Roman" w:cs="Times New Roman"/>
                <w:b/>
                <w:sz w:val="24"/>
                <w:szCs w:val="24"/>
                <w:lang w:val="uk-UA"/>
              </w:rPr>
              <w:t>ЗСЯ</w:t>
            </w:r>
          </w:p>
        </w:tc>
        <w:tc>
          <w:tcPr>
            <w:tcW w:w="559" w:type="pct"/>
            <w:vAlign w:val="center"/>
          </w:tcPr>
          <w:p w:rsidR="0016417A" w:rsidRPr="00D842A4" w:rsidRDefault="0016417A" w:rsidP="00E16B3C">
            <w:pPr>
              <w:spacing w:before="80" w:after="80"/>
              <w:rPr>
                <w:rFonts w:ascii="Times New Roman" w:hAnsi="Times New Roman" w:cs="Times New Roman"/>
                <w:b/>
                <w:sz w:val="24"/>
                <w:szCs w:val="24"/>
                <w:lang w:val="uk-UA"/>
              </w:rPr>
            </w:pPr>
            <w:r w:rsidRPr="00D842A4">
              <w:rPr>
                <w:rFonts w:ascii="Times New Roman" w:hAnsi="Times New Roman" w:cs="Times New Roman"/>
                <w:b/>
                <w:sz w:val="24"/>
                <w:szCs w:val="24"/>
                <w:lang w:val="uk-UA"/>
              </w:rPr>
              <w:t>ТМЯ</w:t>
            </w: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320" w:type="pct"/>
          </w:tcPr>
          <w:p w:rsidR="0016417A" w:rsidRPr="00D842A4" w:rsidRDefault="0016417A" w:rsidP="00E16B3C">
            <w:pPr>
              <w:spacing w:before="80" w:after="80"/>
              <w:rPr>
                <w:rFonts w:ascii="Times New Roman" w:hAnsi="Times New Roman" w:cs="Times New Roman"/>
                <w:sz w:val="24"/>
                <w:szCs w:val="24"/>
                <w:lang w:val="uk-UA"/>
              </w:rPr>
            </w:pPr>
          </w:p>
        </w:tc>
        <w:tc>
          <w:tcPr>
            <w:tcW w:w="312"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shd w:val="clear" w:color="auto" w:fill="DDD9C3" w:themeFill="background2" w:themeFillShade="E6"/>
          </w:tcPr>
          <w:p w:rsidR="0016417A" w:rsidRPr="00D842A4" w:rsidRDefault="0016417A" w:rsidP="00E16B3C">
            <w:pPr>
              <w:spacing w:before="80" w:after="80"/>
              <w:jc w:val="center"/>
              <w:rPr>
                <w:rFonts w:ascii="Times New Roman" w:hAnsi="Times New Roman" w:cs="Times New Roman"/>
                <w:b/>
                <w:sz w:val="24"/>
                <w:szCs w:val="24"/>
                <w:lang w:val="uk-UA"/>
              </w:rPr>
            </w:pPr>
          </w:p>
        </w:tc>
      </w:tr>
      <w:tr w:rsidR="0016417A" w:rsidRPr="00D842A4" w:rsidTr="00E16B3C">
        <w:tc>
          <w:tcPr>
            <w:tcW w:w="1115" w:type="pct"/>
          </w:tcPr>
          <w:p w:rsidR="0016417A" w:rsidRPr="00D842A4" w:rsidRDefault="0016417A" w:rsidP="00E16B3C">
            <w:pPr>
              <w:spacing w:before="80" w:after="80"/>
              <w:rPr>
                <w:rFonts w:ascii="Times New Roman" w:hAnsi="Times New Roman" w:cs="Times New Roman"/>
                <w:lang w:val="uk-UA"/>
              </w:rPr>
            </w:pPr>
            <w:r w:rsidRPr="00D842A4">
              <w:rPr>
                <w:rFonts w:ascii="Times New Roman" w:hAnsi="Times New Roman" w:cs="Times New Roman"/>
                <w:lang w:val="uk-UA"/>
              </w:rPr>
              <w:t>10. Суб’єктність</w:t>
            </w:r>
          </w:p>
        </w:tc>
        <w:tc>
          <w:tcPr>
            <w:tcW w:w="662" w:type="pct"/>
            <w:vAlign w:val="center"/>
          </w:tcPr>
          <w:p w:rsidR="0016417A" w:rsidRPr="00D842A4" w:rsidRDefault="0016417A" w:rsidP="00E16B3C">
            <w:pPr>
              <w:spacing w:before="80" w:after="80"/>
              <w:rPr>
                <w:rFonts w:ascii="Times New Roman" w:hAnsi="Times New Roman" w:cs="Times New Roman"/>
                <w:b/>
                <w:i/>
                <w:lang w:val="uk-UA"/>
              </w:rPr>
            </w:pPr>
            <w:r w:rsidRPr="00D842A4">
              <w:rPr>
                <w:rFonts w:ascii="Times New Roman" w:hAnsi="Times New Roman" w:cs="Times New Roman"/>
                <w:b/>
                <w:i/>
                <w:lang w:val="uk-UA"/>
              </w:rPr>
              <w:t>k→max</w:t>
            </w:r>
          </w:p>
        </w:tc>
        <w:tc>
          <w:tcPr>
            <w:tcW w:w="592" w:type="pct"/>
            <w:vAlign w:val="center"/>
          </w:tcPr>
          <w:p w:rsidR="0016417A" w:rsidRPr="00D842A4" w:rsidRDefault="0016417A" w:rsidP="00E16B3C">
            <w:pPr>
              <w:spacing w:before="80" w:after="80"/>
              <w:rPr>
                <w:rFonts w:ascii="Times New Roman" w:hAnsi="Times New Roman" w:cs="Times New Roman"/>
                <w:b/>
                <w:sz w:val="24"/>
                <w:szCs w:val="24"/>
                <w:lang w:val="uk-UA"/>
              </w:rPr>
            </w:pPr>
            <w:r w:rsidRPr="00D842A4">
              <w:rPr>
                <w:rFonts w:ascii="Times New Roman" w:hAnsi="Times New Roman" w:cs="Times New Roman"/>
                <w:b/>
                <w:sz w:val="24"/>
                <w:szCs w:val="24"/>
                <w:lang w:val="uk-UA"/>
              </w:rPr>
              <w:t>ТМЯ</w:t>
            </w:r>
          </w:p>
        </w:tc>
        <w:tc>
          <w:tcPr>
            <w:tcW w:w="559" w:type="pct"/>
            <w:vAlign w:val="center"/>
          </w:tcPr>
          <w:p w:rsidR="0016417A" w:rsidRPr="00D842A4" w:rsidRDefault="0016417A" w:rsidP="00E16B3C">
            <w:pPr>
              <w:spacing w:before="80" w:after="80"/>
              <w:rPr>
                <w:rFonts w:ascii="Times New Roman" w:hAnsi="Times New Roman" w:cs="Times New Roman"/>
                <w:b/>
                <w:sz w:val="24"/>
                <w:szCs w:val="24"/>
                <w:lang w:val="uk-UA"/>
              </w:rPr>
            </w:pPr>
            <w:r w:rsidRPr="00D842A4">
              <w:rPr>
                <w:rFonts w:ascii="Times New Roman" w:hAnsi="Times New Roman" w:cs="Times New Roman"/>
                <w:b/>
                <w:sz w:val="24"/>
                <w:szCs w:val="24"/>
                <w:lang w:val="uk-UA"/>
              </w:rPr>
              <w:t>ЦМЯ</w:t>
            </w: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320" w:type="pct"/>
          </w:tcPr>
          <w:p w:rsidR="0016417A" w:rsidRPr="00D842A4" w:rsidRDefault="0016417A" w:rsidP="00E16B3C">
            <w:pPr>
              <w:spacing w:before="80" w:after="80"/>
              <w:rPr>
                <w:rFonts w:ascii="Times New Roman" w:hAnsi="Times New Roman" w:cs="Times New Roman"/>
                <w:sz w:val="24"/>
                <w:szCs w:val="24"/>
                <w:lang w:val="uk-UA"/>
              </w:rPr>
            </w:pPr>
          </w:p>
        </w:tc>
        <w:tc>
          <w:tcPr>
            <w:tcW w:w="312"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c>
          <w:tcPr>
            <w:tcW w:w="288" w:type="pct"/>
          </w:tcPr>
          <w:p w:rsidR="0016417A" w:rsidRPr="00D842A4" w:rsidRDefault="0016417A" w:rsidP="00E16B3C">
            <w:pPr>
              <w:spacing w:before="80" w:after="80"/>
              <w:rPr>
                <w:rFonts w:ascii="Times New Roman" w:hAnsi="Times New Roman" w:cs="Times New Roman"/>
                <w:sz w:val="24"/>
                <w:szCs w:val="24"/>
                <w:lang w:val="uk-UA"/>
              </w:rPr>
            </w:pPr>
          </w:p>
        </w:tc>
      </w:tr>
      <w:tr w:rsidR="0016417A" w:rsidRPr="00D842A4" w:rsidTr="00E16B3C">
        <w:tc>
          <w:tcPr>
            <w:tcW w:w="1115" w:type="pct"/>
          </w:tcPr>
          <w:p w:rsidR="0016417A" w:rsidRPr="00D842A4" w:rsidRDefault="0016417A" w:rsidP="00E16B3C">
            <w:pPr>
              <w:spacing w:before="40" w:after="40"/>
              <w:rPr>
                <w:rFonts w:ascii="Times New Roman" w:hAnsi="Times New Roman" w:cs="Times New Roman"/>
                <w:lang w:val="uk-UA"/>
              </w:rPr>
            </w:pPr>
            <w:r w:rsidRPr="00D842A4">
              <w:rPr>
                <w:rFonts w:ascii="Times New Roman" w:hAnsi="Times New Roman" w:cs="Times New Roman"/>
                <w:lang w:val="uk-UA"/>
              </w:rPr>
              <w:t>11. Напруженість реальності</w:t>
            </w:r>
          </w:p>
        </w:tc>
        <w:tc>
          <w:tcPr>
            <w:tcW w:w="662" w:type="pct"/>
            <w:vAlign w:val="center"/>
          </w:tcPr>
          <w:p w:rsidR="0016417A" w:rsidRPr="00D842A4" w:rsidRDefault="0016417A" w:rsidP="00E16B3C">
            <w:pPr>
              <w:spacing w:before="60" w:after="60"/>
              <w:rPr>
                <w:rFonts w:ascii="Times New Roman" w:hAnsi="Times New Roman" w:cs="Times New Roman"/>
                <w:b/>
                <w:i/>
                <w:lang w:val="uk-UA"/>
              </w:rPr>
            </w:pPr>
            <w:r w:rsidRPr="00D842A4">
              <w:rPr>
                <w:rFonts w:ascii="Times New Roman" w:hAnsi="Times New Roman" w:cs="Times New Roman"/>
                <w:b/>
                <w:i/>
                <w:lang w:val="uk-UA"/>
              </w:rPr>
              <w:t>k→max</w:t>
            </w:r>
          </w:p>
        </w:tc>
        <w:tc>
          <w:tcPr>
            <w:tcW w:w="592" w:type="pct"/>
            <w:vAlign w:val="center"/>
          </w:tcPr>
          <w:p w:rsidR="0016417A" w:rsidRPr="00D842A4" w:rsidRDefault="0016417A" w:rsidP="00E16B3C">
            <w:pPr>
              <w:spacing w:before="60" w:after="60"/>
              <w:rPr>
                <w:rFonts w:ascii="Times New Roman" w:hAnsi="Times New Roman" w:cs="Times New Roman"/>
                <w:b/>
                <w:sz w:val="24"/>
                <w:szCs w:val="24"/>
                <w:lang w:val="uk-UA"/>
              </w:rPr>
            </w:pPr>
            <w:r w:rsidRPr="00D842A4">
              <w:rPr>
                <w:rFonts w:ascii="Times New Roman" w:hAnsi="Times New Roman" w:cs="Times New Roman"/>
                <w:b/>
                <w:sz w:val="24"/>
                <w:szCs w:val="24"/>
                <w:lang w:val="uk-UA"/>
              </w:rPr>
              <w:t>ЗСЯ</w:t>
            </w:r>
          </w:p>
        </w:tc>
        <w:tc>
          <w:tcPr>
            <w:tcW w:w="559" w:type="pct"/>
            <w:vAlign w:val="center"/>
          </w:tcPr>
          <w:p w:rsidR="0016417A" w:rsidRPr="00D842A4" w:rsidRDefault="0016417A" w:rsidP="00E16B3C">
            <w:pPr>
              <w:spacing w:before="60" w:after="60"/>
              <w:rPr>
                <w:rFonts w:ascii="Times New Roman" w:hAnsi="Times New Roman" w:cs="Times New Roman"/>
                <w:b/>
                <w:sz w:val="24"/>
                <w:szCs w:val="24"/>
                <w:lang w:val="uk-UA"/>
              </w:rPr>
            </w:pPr>
            <w:r w:rsidRPr="00D842A4">
              <w:rPr>
                <w:rFonts w:ascii="Times New Roman" w:hAnsi="Times New Roman" w:cs="Times New Roman"/>
                <w:b/>
                <w:sz w:val="24"/>
                <w:szCs w:val="24"/>
                <w:lang w:val="uk-UA"/>
              </w:rPr>
              <w:t>ПСЯ</w:t>
            </w:r>
          </w:p>
        </w:tc>
        <w:tc>
          <w:tcPr>
            <w:tcW w:w="288" w:type="pct"/>
          </w:tcPr>
          <w:p w:rsidR="0016417A" w:rsidRPr="00D842A4" w:rsidRDefault="0016417A" w:rsidP="00E16B3C">
            <w:pPr>
              <w:rPr>
                <w:rFonts w:ascii="Times New Roman" w:hAnsi="Times New Roman" w:cs="Times New Roman"/>
                <w:sz w:val="24"/>
                <w:szCs w:val="24"/>
                <w:lang w:val="uk-UA"/>
              </w:rPr>
            </w:pPr>
          </w:p>
        </w:tc>
        <w:tc>
          <w:tcPr>
            <w:tcW w:w="288" w:type="pct"/>
          </w:tcPr>
          <w:p w:rsidR="0016417A" w:rsidRPr="00D842A4" w:rsidRDefault="0016417A" w:rsidP="00E16B3C">
            <w:pPr>
              <w:rPr>
                <w:rFonts w:ascii="Times New Roman" w:hAnsi="Times New Roman" w:cs="Times New Roman"/>
                <w:sz w:val="24"/>
                <w:szCs w:val="24"/>
                <w:lang w:val="uk-UA"/>
              </w:rPr>
            </w:pPr>
          </w:p>
        </w:tc>
        <w:tc>
          <w:tcPr>
            <w:tcW w:w="320" w:type="pct"/>
          </w:tcPr>
          <w:p w:rsidR="0016417A" w:rsidRPr="00D842A4" w:rsidRDefault="0016417A" w:rsidP="00E16B3C">
            <w:pPr>
              <w:rPr>
                <w:rFonts w:ascii="Times New Roman" w:hAnsi="Times New Roman" w:cs="Times New Roman"/>
                <w:sz w:val="24"/>
                <w:szCs w:val="24"/>
                <w:lang w:val="uk-UA"/>
              </w:rPr>
            </w:pPr>
          </w:p>
        </w:tc>
        <w:tc>
          <w:tcPr>
            <w:tcW w:w="312" w:type="pct"/>
          </w:tcPr>
          <w:p w:rsidR="0016417A" w:rsidRPr="00D842A4" w:rsidRDefault="0016417A" w:rsidP="00E16B3C">
            <w:pPr>
              <w:rPr>
                <w:rFonts w:ascii="Times New Roman" w:hAnsi="Times New Roman" w:cs="Times New Roman"/>
                <w:sz w:val="24"/>
                <w:szCs w:val="24"/>
                <w:lang w:val="uk-UA"/>
              </w:rPr>
            </w:pPr>
          </w:p>
        </w:tc>
        <w:tc>
          <w:tcPr>
            <w:tcW w:w="288" w:type="pct"/>
          </w:tcPr>
          <w:p w:rsidR="0016417A" w:rsidRPr="00D842A4" w:rsidRDefault="0016417A" w:rsidP="00E16B3C">
            <w:pPr>
              <w:rPr>
                <w:rFonts w:ascii="Times New Roman" w:hAnsi="Times New Roman" w:cs="Times New Roman"/>
                <w:sz w:val="24"/>
                <w:szCs w:val="24"/>
                <w:lang w:val="uk-UA"/>
              </w:rPr>
            </w:pPr>
          </w:p>
        </w:tc>
        <w:tc>
          <w:tcPr>
            <w:tcW w:w="288" w:type="pct"/>
          </w:tcPr>
          <w:p w:rsidR="0016417A" w:rsidRPr="00D842A4" w:rsidRDefault="0016417A" w:rsidP="00E16B3C">
            <w:pPr>
              <w:rPr>
                <w:rFonts w:ascii="Times New Roman" w:hAnsi="Times New Roman" w:cs="Times New Roman"/>
                <w:sz w:val="24"/>
                <w:szCs w:val="24"/>
                <w:lang w:val="uk-UA"/>
              </w:rPr>
            </w:pPr>
          </w:p>
        </w:tc>
        <w:tc>
          <w:tcPr>
            <w:tcW w:w="288" w:type="pct"/>
          </w:tcPr>
          <w:p w:rsidR="0016417A" w:rsidRPr="00D842A4" w:rsidRDefault="0016417A" w:rsidP="00E16B3C">
            <w:pPr>
              <w:rPr>
                <w:rFonts w:ascii="Times New Roman" w:hAnsi="Times New Roman" w:cs="Times New Roman"/>
                <w:sz w:val="24"/>
                <w:szCs w:val="24"/>
                <w:lang w:val="uk-UA"/>
              </w:rPr>
            </w:pPr>
          </w:p>
        </w:tc>
      </w:tr>
      <w:tr w:rsidR="0016417A" w:rsidRPr="00D842A4" w:rsidTr="00E16B3C">
        <w:tc>
          <w:tcPr>
            <w:tcW w:w="1115" w:type="pct"/>
          </w:tcPr>
          <w:p w:rsidR="0016417A" w:rsidRPr="00D842A4" w:rsidRDefault="0016417A" w:rsidP="00E16B3C">
            <w:pPr>
              <w:spacing w:before="40" w:after="40"/>
              <w:rPr>
                <w:rFonts w:ascii="Times New Roman" w:hAnsi="Times New Roman" w:cs="Times New Roman"/>
                <w:lang w:val="uk-UA"/>
              </w:rPr>
            </w:pPr>
            <w:r w:rsidRPr="00D842A4">
              <w:rPr>
                <w:rFonts w:ascii="Times New Roman" w:hAnsi="Times New Roman" w:cs="Times New Roman"/>
                <w:lang w:val="uk-UA"/>
              </w:rPr>
              <w:t>12. Напруженість розвитку</w:t>
            </w:r>
          </w:p>
        </w:tc>
        <w:tc>
          <w:tcPr>
            <w:tcW w:w="662" w:type="pct"/>
            <w:vAlign w:val="center"/>
          </w:tcPr>
          <w:p w:rsidR="0016417A" w:rsidRPr="00D842A4" w:rsidRDefault="0016417A" w:rsidP="00E16B3C">
            <w:pPr>
              <w:spacing w:before="60" w:after="60"/>
              <w:rPr>
                <w:rFonts w:ascii="Times New Roman" w:hAnsi="Times New Roman" w:cs="Times New Roman"/>
                <w:b/>
                <w:i/>
                <w:lang w:val="uk-UA"/>
              </w:rPr>
            </w:pPr>
            <w:r w:rsidRPr="00D842A4">
              <w:rPr>
                <w:rFonts w:ascii="Times New Roman" w:hAnsi="Times New Roman" w:cs="Times New Roman"/>
                <w:b/>
                <w:i/>
                <w:lang w:val="uk-UA"/>
              </w:rPr>
              <w:t>k→max</w:t>
            </w:r>
          </w:p>
        </w:tc>
        <w:tc>
          <w:tcPr>
            <w:tcW w:w="592" w:type="pct"/>
            <w:vAlign w:val="center"/>
          </w:tcPr>
          <w:p w:rsidR="0016417A" w:rsidRPr="00D842A4" w:rsidRDefault="0016417A" w:rsidP="00E16B3C">
            <w:pPr>
              <w:spacing w:before="60" w:after="60"/>
              <w:rPr>
                <w:rFonts w:ascii="Times New Roman" w:hAnsi="Times New Roman" w:cs="Times New Roman"/>
                <w:b/>
                <w:sz w:val="24"/>
                <w:szCs w:val="24"/>
                <w:lang w:val="uk-UA"/>
              </w:rPr>
            </w:pPr>
            <w:r w:rsidRPr="00D842A4">
              <w:rPr>
                <w:rFonts w:ascii="Times New Roman" w:hAnsi="Times New Roman" w:cs="Times New Roman"/>
                <w:b/>
                <w:sz w:val="24"/>
                <w:szCs w:val="24"/>
                <w:lang w:val="uk-UA"/>
              </w:rPr>
              <w:t>ПСЯ</w:t>
            </w:r>
          </w:p>
        </w:tc>
        <w:tc>
          <w:tcPr>
            <w:tcW w:w="559" w:type="pct"/>
            <w:vAlign w:val="center"/>
          </w:tcPr>
          <w:p w:rsidR="0016417A" w:rsidRPr="00D842A4" w:rsidRDefault="0016417A" w:rsidP="00E16B3C">
            <w:pPr>
              <w:spacing w:before="60" w:after="60"/>
              <w:rPr>
                <w:rFonts w:ascii="Times New Roman" w:hAnsi="Times New Roman" w:cs="Times New Roman"/>
                <w:b/>
                <w:sz w:val="24"/>
                <w:szCs w:val="24"/>
                <w:lang w:val="uk-UA"/>
              </w:rPr>
            </w:pPr>
            <w:r w:rsidRPr="00D842A4">
              <w:rPr>
                <w:rFonts w:ascii="Times New Roman" w:hAnsi="Times New Roman" w:cs="Times New Roman"/>
                <w:b/>
                <w:sz w:val="24"/>
                <w:szCs w:val="24"/>
                <w:lang w:val="uk-UA"/>
              </w:rPr>
              <w:t>ЦМЯ</w:t>
            </w:r>
          </w:p>
        </w:tc>
        <w:tc>
          <w:tcPr>
            <w:tcW w:w="288" w:type="pct"/>
          </w:tcPr>
          <w:p w:rsidR="0016417A" w:rsidRPr="00D842A4" w:rsidRDefault="0016417A" w:rsidP="00E16B3C">
            <w:pPr>
              <w:rPr>
                <w:rFonts w:ascii="Times New Roman" w:hAnsi="Times New Roman" w:cs="Times New Roman"/>
                <w:sz w:val="24"/>
                <w:szCs w:val="24"/>
                <w:lang w:val="uk-UA"/>
              </w:rPr>
            </w:pPr>
          </w:p>
        </w:tc>
        <w:tc>
          <w:tcPr>
            <w:tcW w:w="288" w:type="pct"/>
          </w:tcPr>
          <w:p w:rsidR="0016417A" w:rsidRPr="00D842A4" w:rsidRDefault="0016417A" w:rsidP="00E16B3C">
            <w:pPr>
              <w:rPr>
                <w:rFonts w:ascii="Times New Roman" w:hAnsi="Times New Roman" w:cs="Times New Roman"/>
                <w:sz w:val="24"/>
                <w:szCs w:val="24"/>
                <w:lang w:val="uk-UA"/>
              </w:rPr>
            </w:pPr>
          </w:p>
        </w:tc>
        <w:tc>
          <w:tcPr>
            <w:tcW w:w="320" w:type="pct"/>
          </w:tcPr>
          <w:p w:rsidR="0016417A" w:rsidRPr="00D842A4" w:rsidRDefault="0016417A" w:rsidP="00E16B3C">
            <w:pPr>
              <w:rPr>
                <w:rFonts w:ascii="Times New Roman" w:hAnsi="Times New Roman" w:cs="Times New Roman"/>
                <w:sz w:val="24"/>
                <w:szCs w:val="24"/>
                <w:lang w:val="uk-UA"/>
              </w:rPr>
            </w:pPr>
          </w:p>
        </w:tc>
        <w:tc>
          <w:tcPr>
            <w:tcW w:w="312" w:type="pct"/>
          </w:tcPr>
          <w:p w:rsidR="0016417A" w:rsidRPr="00D842A4" w:rsidRDefault="0016417A" w:rsidP="00E16B3C">
            <w:pPr>
              <w:rPr>
                <w:rFonts w:ascii="Times New Roman" w:hAnsi="Times New Roman" w:cs="Times New Roman"/>
                <w:sz w:val="24"/>
                <w:szCs w:val="24"/>
                <w:lang w:val="uk-UA"/>
              </w:rPr>
            </w:pPr>
          </w:p>
        </w:tc>
        <w:tc>
          <w:tcPr>
            <w:tcW w:w="288" w:type="pct"/>
          </w:tcPr>
          <w:p w:rsidR="0016417A" w:rsidRPr="00D842A4" w:rsidRDefault="0016417A" w:rsidP="00E16B3C">
            <w:pPr>
              <w:rPr>
                <w:rFonts w:ascii="Times New Roman" w:hAnsi="Times New Roman" w:cs="Times New Roman"/>
                <w:sz w:val="24"/>
                <w:szCs w:val="24"/>
                <w:lang w:val="uk-UA"/>
              </w:rPr>
            </w:pPr>
          </w:p>
        </w:tc>
        <w:tc>
          <w:tcPr>
            <w:tcW w:w="288" w:type="pct"/>
          </w:tcPr>
          <w:p w:rsidR="0016417A" w:rsidRPr="00D842A4" w:rsidRDefault="0016417A" w:rsidP="00E16B3C">
            <w:pPr>
              <w:rPr>
                <w:rFonts w:ascii="Times New Roman" w:hAnsi="Times New Roman" w:cs="Times New Roman"/>
                <w:sz w:val="24"/>
                <w:szCs w:val="24"/>
                <w:lang w:val="uk-UA"/>
              </w:rPr>
            </w:pPr>
          </w:p>
        </w:tc>
        <w:tc>
          <w:tcPr>
            <w:tcW w:w="288" w:type="pct"/>
          </w:tcPr>
          <w:p w:rsidR="0016417A" w:rsidRPr="00D842A4" w:rsidRDefault="0016417A" w:rsidP="00E16B3C">
            <w:pPr>
              <w:rPr>
                <w:rFonts w:ascii="Times New Roman" w:hAnsi="Times New Roman" w:cs="Times New Roman"/>
                <w:sz w:val="24"/>
                <w:szCs w:val="24"/>
                <w:lang w:val="uk-UA"/>
              </w:rPr>
            </w:pPr>
          </w:p>
        </w:tc>
      </w:tr>
      <w:tr w:rsidR="0016417A" w:rsidRPr="00D842A4" w:rsidTr="00E16B3C">
        <w:tc>
          <w:tcPr>
            <w:tcW w:w="5000" w:type="pct"/>
            <w:gridSpan w:val="11"/>
          </w:tcPr>
          <w:p w:rsidR="0016417A" w:rsidRPr="00D842A4" w:rsidRDefault="0016417A" w:rsidP="00E16B3C">
            <w:pPr>
              <w:jc w:val="both"/>
              <w:rPr>
                <w:rFonts w:ascii="Times New Roman" w:hAnsi="Times New Roman" w:cs="Times New Roman"/>
                <w:sz w:val="20"/>
                <w:szCs w:val="20"/>
                <w:lang w:val="uk-UA"/>
              </w:rPr>
            </w:pPr>
            <w:r w:rsidRPr="00D842A4">
              <w:rPr>
                <w:rFonts w:ascii="Times New Roman" w:hAnsi="Times New Roman" w:cs="Times New Roman"/>
                <w:b/>
                <w:i/>
                <w:sz w:val="20"/>
                <w:szCs w:val="20"/>
                <w:lang w:val="uk-UA"/>
              </w:rPr>
              <w:t>k→0</w:t>
            </w:r>
            <w:r w:rsidRPr="00D842A4">
              <w:rPr>
                <w:rFonts w:ascii="Times New Roman" w:hAnsi="Times New Roman" w:cs="Times New Roman"/>
                <w:sz w:val="20"/>
                <w:szCs w:val="20"/>
                <w:lang w:val="uk-UA"/>
              </w:rPr>
              <w:t xml:space="preserve"> – градієнт зниження: чим менше дистанція, тим вище показник; </w:t>
            </w:r>
          </w:p>
          <w:p w:rsidR="0016417A" w:rsidRPr="00D842A4" w:rsidRDefault="0016417A" w:rsidP="00E16B3C">
            <w:pPr>
              <w:jc w:val="both"/>
              <w:rPr>
                <w:rFonts w:ascii="Times New Roman" w:hAnsi="Times New Roman" w:cs="Times New Roman"/>
                <w:sz w:val="20"/>
                <w:szCs w:val="20"/>
                <w:lang w:val="uk-UA"/>
              </w:rPr>
            </w:pPr>
            <w:r w:rsidRPr="00D842A4">
              <w:rPr>
                <w:rFonts w:ascii="Times New Roman" w:hAnsi="Times New Roman" w:cs="Times New Roman"/>
                <w:b/>
                <w:i/>
                <w:sz w:val="20"/>
                <w:szCs w:val="20"/>
                <w:lang w:val="uk-UA"/>
              </w:rPr>
              <w:t>k→max</w:t>
            </w:r>
            <w:r w:rsidRPr="00D842A4">
              <w:rPr>
                <w:rFonts w:ascii="Times New Roman" w:hAnsi="Times New Roman" w:cs="Times New Roman"/>
                <w:i/>
                <w:sz w:val="20"/>
                <w:szCs w:val="20"/>
                <w:lang w:val="uk-UA"/>
              </w:rPr>
              <w:t xml:space="preserve"> </w:t>
            </w:r>
            <w:r w:rsidRPr="00D842A4">
              <w:rPr>
                <w:rFonts w:ascii="Times New Roman" w:hAnsi="Times New Roman" w:cs="Times New Roman"/>
                <w:sz w:val="20"/>
                <w:szCs w:val="20"/>
                <w:lang w:val="uk-UA"/>
              </w:rPr>
              <w:t xml:space="preserve">– градієнт зростання: чим більша дистанція, тим вище показник;  </w:t>
            </w:r>
          </w:p>
          <w:p w:rsidR="0016417A" w:rsidRPr="00D842A4" w:rsidRDefault="0016417A" w:rsidP="00E16B3C">
            <w:pPr>
              <w:jc w:val="both"/>
              <w:rPr>
                <w:rFonts w:ascii="Times New Roman" w:hAnsi="Times New Roman" w:cs="Times New Roman"/>
                <w:sz w:val="20"/>
                <w:szCs w:val="20"/>
                <w:lang w:val="uk-UA"/>
              </w:rPr>
            </w:pPr>
            <w:r w:rsidRPr="00D842A4">
              <w:rPr>
                <w:rFonts w:ascii="Times New Roman" w:hAnsi="Times New Roman" w:cs="Times New Roman"/>
                <w:sz w:val="20"/>
                <w:szCs w:val="20"/>
                <w:lang w:val="uk-UA"/>
              </w:rPr>
              <w:t>*Ранг критерію (</w:t>
            </w:r>
            <w:r w:rsidRPr="00D842A4">
              <w:rPr>
                <w:rFonts w:ascii="Times New Roman" w:hAnsi="Times New Roman" w:cs="Times New Roman"/>
                <w:lang w:val="uk-UA"/>
              </w:rPr>
              <w:t>Rank)</w:t>
            </w:r>
            <w:r w:rsidRPr="00D842A4">
              <w:rPr>
                <w:rFonts w:ascii="Times New Roman" w:hAnsi="Times New Roman" w:cs="Times New Roman"/>
                <w:sz w:val="20"/>
                <w:szCs w:val="20"/>
                <w:lang w:val="uk-UA"/>
              </w:rPr>
              <w:t xml:space="preserve"> переноситься із бланку 2.</w:t>
            </w:r>
          </w:p>
          <w:p w:rsidR="0016417A" w:rsidRPr="00D842A4" w:rsidRDefault="0016417A" w:rsidP="00E16B3C">
            <w:pPr>
              <w:jc w:val="both"/>
              <w:rPr>
                <w:rFonts w:ascii="Times New Roman" w:hAnsi="Times New Roman" w:cs="Times New Roman"/>
                <w:lang w:val="uk-UA"/>
              </w:rPr>
            </w:pPr>
            <w:r w:rsidRPr="00D842A4">
              <w:rPr>
                <w:rFonts w:ascii="Times New Roman" w:hAnsi="Times New Roman" w:cs="Times New Roman"/>
                <w:lang w:val="uk-UA"/>
              </w:rPr>
              <w:t>В рядку «сильний критерій» обирається такий, що має найвищий ранг, і позначається у відповідній клітині «1», в рядку «слабкий критерій» обирається такий, що має найнижчий ранг, і позначається у відповідній клітині «0».</w:t>
            </w:r>
          </w:p>
          <w:p w:rsidR="0016417A" w:rsidRPr="00D842A4" w:rsidRDefault="0016417A" w:rsidP="00E16B3C">
            <w:pPr>
              <w:jc w:val="both"/>
              <w:rPr>
                <w:rFonts w:ascii="Times New Roman" w:hAnsi="Times New Roman" w:cs="Times New Roman"/>
                <w:sz w:val="20"/>
                <w:szCs w:val="20"/>
                <w:lang w:val="uk-UA"/>
              </w:rPr>
            </w:pPr>
            <w:r w:rsidRPr="00D842A4">
              <w:rPr>
                <w:rFonts w:ascii="Times New Roman" w:hAnsi="Times New Roman" w:cs="Times New Roman"/>
                <w:lang w:val="uk-UA"/>
              </w:rPr>
              <w:t xml:space="preserve">Фатальність** визначається з врахуванням «валентності» (знаку). </w:t>
            </w:r>
            <w:r>
              <w:rPr>
                <w:rFonts w:ascii="Times New Roman" w:hAnsi="Times New Roman" w:cs="Times New Roman"/>
                <w:sz w:val="20"/>
                <w:szCs w:val="20"/>
                <w:lang w:val="uk-UA"/>
              </w:rPr>
              <w:t xml:space="preserve">Якщо </w:t>
            </w:r>
            <w:r w:rsidRPr="00D842A4">
              <w:rPr>
                <w:rFonts w:ascii="Times New Roman" w:hAnsi="Times New Roman" w:cs="Times New Roman"/>
                <w:sz w:val="20"/>
                <w:szCs w:val="20"/>
                <w:lang w:val="uk-UA"/>
              </w:rPr>
              <w:t>дистанція (ЗСЯ – max K) = дистанції (ТМЯ – max K) , то «0», якщо дистанція (ЗСЯ – max K)&gt; дистанції (ТМЯ – max K), то «-» ;  якщо дистанція (ЗСЯ – max K)&lt; дистанції (ТМЯ – max K), то «+».</w:t>
            </w:r>
          </w:p>
          <w:p w:rsidR="0016417A" w:rsidRPr="00D842A4" w:rsidRDefault="0016417A" w:rsidP="00E16B3C">
            <w:pPr>
              <w:jc w:val="both"/>
              <w:rPr>
                <w:rFonts w:ascii="Times New Roman" w:hAnsi="Times New Roman" w:cs="Times New Roman"/>
                <w:spacing w:val="-10"/>
                <w:sz w:val="20"/>
                <w:szCs w:val="20"/>
                <w:lang w:val="uk-UA"/>
              </w:rPr>
            </w:pPr>
            <w:r w:rsidRPr="00D842A4">
              <w:rPr>
                <w:rFonts w:ascii="Times New Roman" w:hAnsi="Times New Roman" w:cs="Times New Roman"/>
                <w:sz w:val="20"/>
                <w:szCs w:val="20"/>
                <w:lang w:val="uk-UA"/>
              </w:rPr>
              <w:t>***ЗАГАЛЬНИЙ ПОКАЗНИК вираховується як сума показників за критеріями (</w:t>
            </w:r>
            <w:r w:rsidRPr="00D842A4">
              <w:rPr>
                <w:rFonts w:ascii="Times New Roman" w:hAnsi="Times New Roman" w:cs="Times New Roman"/>
                <w:spacing w:val="-10"/>
                <w:sz w:val="20"/>
                <w:szCs w:val="20"/>
                <w:lang w:val="uk-UA"/>
              </w:rPr>
              <w:t>тільки для «нової професії»)</w:t>
            </w:r>
          </w:p>
          <w:p w:rsidR="0016417A" w:rsidRPr="00D842A4" w:rsidRDefault="0016417A" w:rsidP="00E16B3C">
            <w:pPr>
              <w:jc w:val="both"/>
              <w:rPr>
                <w:rFonts w:ascii="Times New Roman" w:hAnsi="Times New Roman" w:cs="Times New Roman"/>
                <w:sz w:val="20"/>
                <w:szCs w:val="20"/>
                <w:lang w:val="uk-UA"/>
              </w:rPr>
            </w:pPr>
            <w:r w:rsidRPr="00D842A4">
              <w:rPr>
                <w:rFonts w:ascii="Times New Roman" w:hAnsi="Times New Roman" w:cs="Times New Roman"/>
                <w:sz w:val="20"/>
                <w:szCs w:val="20"/>
                <w:lang w:val="uk-UA"/>
              </w:rPr>
              <w:t>**** Різниця між показниками критеріїв «соціальна сила критерію» та «автентичність» інвертується</w:t>
            </w:r>
          </w:p>
          <w:p w:rsidR="0016417A" w:rsidRPr="00D842A4" w:rsidRDefault="0016417A" w:rsidP="00E16B3C">
            <w:pPr>
              <w:jc w:val="both"/>
              <w:rPr>
                <w:rFonts w:ascii="Times New Roman" w:hAnsi="Times New Roman" w:cs="Times New Roman"/>
                <w:sz w:val="20"/>
                <w:szCs w:val="20"/>
                <w:lang w:val="uk-UA"/>
              </w:rPr>
            </w:pPr>
            <w:r w:rsidRPr="00D842A4">
              <w:rPr>
                <w:rFonts w:ascii="Times New Roman" w:hAnsi="Times New Roman" w:cs="Times New Roman"/>
                <w:sz w:val="20"/>
                <w:szCs w:val="20"/>
                <w:lang w:val="uk-UA"/>
              </w:rPr>
              <w:t>*****Для компетентнісного критерію показники параметрів «рівень досягнень», «рівень бажань» і «рівень домагань» мають по 2 значення: відносно попередньої професії (лівий нижній кут відповідної клітини) і відносно обраної професії (правий верхній кут відповідної клітини). Решта відстаней від ЗСЯ для нової професії</w:t>
            </w:r>
          </w:p>
        </w:tc>
      </w:tr>
    </w:tbl>
    <w:p w:rsidR="0016417A" w:rsidRPr="00D842A4" w:rsidRDefault="0016417A" w:rsidP="0016417A">
      <w:pPr>
        <w:pStyle w:val="a3"/>
        <w:spacing w:before="60" w:after="60" w:line="360" w:lineRule="auto"/>
        <w:ind w:left="0"/>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lastRenderedPageBreak/>
        <w:t>Визначення вторинних параметрів для окремих шкал та загальних параметрів професійно-проспективної ідентичності  (бланк 5)</w:t>
      </w:r>
    </w:p>
    <w:p w:rsidR="0016417A" w:rsidRPr="00D842A4" w:rsidRDefault="0016417A" w:rsidP="0016417A">
      <w:pPr>
        <w:pStyle w:val="a3"/>
        <w:spacing w:before="60" w:after="60" w:line="360" w:lineRule="auto"/>
        <w:ind w:left="0"/>
        <w:rPr>
          <w:rFonts w:ascii="Times New Roman" w:hAnsi="Times New Roman" w:cs="Times New Roman"/>
          <w:b/>
          <w:sz w:val="28"/>
          <w:szCs w:val="28"/>
          <w:lang w:val="uk-UA"/>
        </w:rPr>
      </w:pPr>
    </w:p>
    <w:p w:rsidR="0016417A" w:rsidRPr="00D842A4" w:rsidRDefault="0016417A" w:rsidP="0016417A">
      <w:pPr>
        <w:pStyle w:val="a3"/>
        <w:spacing w:before="60" w:after="60" w:line="360" w:lineRule="auto"/>
        <w:ind w:left="0"/>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Алгоритм визначення вторинних показників та їх інтерпретація для окремих шкал</w:t>
      </w:r>
    </w:p>
    <w:p w:rsidR="0016417A" w:rsidRPr="00D842A4" w:rsidRDefault="0016417A" w:rsidP="0016417A">
      <w:pPr>
        <w:pStyle w:val="a3"/>
        <w:numPr>
          <w:ilvl w:val="0"/>
          <w:numId w:val="26"/>
        </w:numPr>
        <w:spacing w:after="0" w:line="400" w:lineRule="exact"/>
        <w:ind w:left="714" w:hanging="357"/>
        <w:jc w:val="both"/>
        <w:rPr>
          <w:rFonts w:ascii="Times New Roman" w:hAnsi="Times New Roman" w:cs="Times New Roman"/>
          <w:sz w:val="28"/>
          <w:szCs w:val="28"/>
          <w:lang w:val="uk-UA"/>
        </w:rPr>
      </w:pPr>
      <w:r w:rsidRPr="00D842A4">
        <w:rPr>
          <w:rFonts w:ascii="Times New Roman" w:hAnsi="Times New Roman" w:cs="Times New Roman"/>
          <w:b/>
          <w:sz w:val="28"/>
          <w:szCs w:val="28"/>
          <w:lang w:val="uk-UA"/>
        </w:rPr>
        <w:t>Відносна самооцінка досягнень (ретроспективна)</w:t>
      </w:r>
      <w:r w:rsidRPr="00D842A4">
        <w:rPr>
          <w:rFonts w:ascii="Times New Roman" w:hAnsi="Times New Roman" w:cs="Times New Roman"/>
          <w:sz w:val="28"/>
          <w:szCs w:val="28"/>
          <w:lang w:val="uk-UA"/>
        </w:rPr>
        <w:t xml:space="preserve"> = </w:t>
      </w:r>
      <w:r w:rsidRPr="00145627">
        <w:rPr>
          <w:rFonts w:ascii="Times New Roman" w:hAnsi="Times New Roman" w:cs="Times New Roman"/>
          <w:b/>
          <w:sz w:val="28"/>
          <w:szCs w:val="28"/>
          <w:lang w:val="uk-UA"/>
        </w:rPr>
        <w:t>рівень досягнень</w:t>
      </w:r>
      <w:r w:rsidRPr="00D842A4">
        <w:rPr>
          <w:rFonts w:ascii="Times New Roman" w:hAnsi="Times New Roman" w:cs="Times New Roman"/>
          <w:sz w:val="28"/>
          <w:szCs w:val="28"/>
          <w:lang w:val="uk-UA"/>
        </w:rPr>
        <w:t xml:space="preserve"> / </w:t>
      </w:r>
      <w:r w:rsidRPr="00B87789">
        <w:rPr>
          <w:rFonts w:ascii="Times New Roman" w:hAnsi="Times New Roman" w:cs="Times New Roman"/>
          <w:b/>
          <w:sz w:val="28"/>
          <w:szCs w:val="28"/>
          <w:lang w:val="uk-UA"/>
        </w:rPr>
        <w:t>25</w:t>
      </w:r>
      <w:r w:rsidRPr="00D842A4">
        <w:rPr>
          <w:rFonts w:ascii="Times New Roman" w:hAnsi="Times New Roman" w:cs="Times New Roman"/>
          <w:sz w:val="28"/>
          <w:szCs w:val="28"/>
          <w:lang w:val="uk-UA"/>
        </w:rPr>
        <w:t>. Чим більшим є показник за ц</w:t>
      </w:r>
      <w:r>
        <w:rPr>
          <w:rFonts w:ascii="Times New Roman" w:hAnsi="Times New Roman" w:cs="Times New Roman"/>
          <w:sz w:val="28"/>
          <w:szCs w:val="28"/>
          <w:lang w:val="uk-UA"/>
        </w:rPr>
        <w:t>и</w:t>
      </w:r>
      <w:r w:rsidRPr="00D842A4">
        <w:rPr>
          <w:rFonts w:ascii="Times New Roman" w:hAnsi="Times New Roman" w:cs="Times New Roman"/>
          <w:sz w:val="28"/>
          <w:szCs w:val="28"/>
          <w:lang w:val="uk-UA"/>
        </w:rPr>
        <w:t xml:space="preserve">м параметром, тим вищою є самооцінка </w:t>
      </w:r>
      <w:r w:rsidRPr="008D6D9C">
        <w:rPr>
          <w:rFonts w:ascii="Times New Roman" w:hAnsi="Times New Roman" w:cs="Times New Roman"/>
          <w:i/>
          <w:sz w:val="28"/>
          <w:szCs w:val="28"/>
          <w:lang w:val="uk-UA"/>
        </w:rPr>
        <w:t>завершеного сучасного Я</w:t>
      </w:r>
      <w:r w:rsidRPr="00D842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відносно критерію «для всіх» </w:t>
      </w:r>
      <w:r w:rsidRPr="00D842A4">
        <w:rPr>
          <w:rFonts w:ascii="Times New Roman" w:hAnsi="Times New Roman" w:cs="Times New Roman"/>
          <w:sz w:val="28"/>
          <w:szCs w:val="28"/>
          <w:lang w:val="uk-UA"/>
        </w:rPr>
        <w:t>на момент оцінювання.</w:t>
      </w:r>
    </w:p>
    <w:p w:rsidR="0016417A" w:rsidRDefault="0016417A" w:rsidP="0016417A">
      <w:pPr>
        <w:pStyle w:val="a3"/>
        <w:numPr>
          <w:ilvl w:val="0"/>
          <w:numId w:val="26"/>
        </w:numPr>
        <w:spacing w:after="0" w:line="400" w:lineRule="exact"/>
        <w:ind w:left="714" w:hanging="357"/>
        <w:jc w:val="both"/>
        <w:rPr>
          <w:rFonts w:ascii="Times New Roman" w:hAnsi="Times New Roman" w:cs="Times New Roman"/>
          <w:sz w:val="28"/>
          <w:szCs w:val="28"/>
          <w:lang w:val="uk-UA"/>
        </w:rPr>
      </w:pPr>
      <w:r w:rsidRPr="00D842A4">
        <w:rPr>
          <w:rFonts w:ascii="Times New Roman" w:hAnsi="Times New Roman" w:cs="Times New Roman"/>
          <w:b/>
          <w:sz w:val="28"/>
          <w:szCs w:val="28"/>
          <w:lang w:val="uk-UA"/>
        </w:rPr>
        <w:t xml:space="preserve">Відносна самооцінка </w:t>
      </w:r>
      <w:r>
        <w:rPr>
          <w:rFonts w:ascii="Times New Roman" w:hAnsi="Times New Roman" w:cs="Times New Roman"/>
          <w:b/>
          <w:sz w:val="28"/>
          <w:szCs w:val="28"/>
          <w:lang w:val="uk-UA"/>
        </w:rPr>
        <w:t>домагань</w:t>
      </w:r>
      <w:r w:rsidRPr="00D842A4">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D842A4">
        <w:rPr>
          <w:rFonts w:ascii="Times New Roman" w:hAnsi="Times New Roman" w:cs="Times New Roman"/>
          <w:b/>
          <w:sz w:val="28"/>
          <w:szCs w:val="28"/>
          <w:lang w:val="uk-UA"/>
        </w:rPr>
        <w:t>проспективна</w:t>
      </w:r>
      <w:r>
        <w:rPr>
          <w:rFonts w:ascii="Times New Roman" w:hAnsi="Times New Roman" w:cs="Times New Roman"/>
          <w:b/>
          <w:sz w:val="28"/>
          <w:szCs w:val="28"/>
          <w:lang w:val="uk-UA"/>
        </w:rPr>
        <w:t>)</w:t>
      </w:r>
      <w:r w:rsidRPr="00D842A4">
        <w:rPr>
          <w:rFonts w:ascii="Times New Roman" w:hAnsi="Times New Roman" w:cs="Times New Roman"/>
          <w:b/>
          <w:sz w:val="28"/>
          <w:szCs w:val="28"/>
          <w:lang w:val="uk-UA"/>
        </w:rPr>
        <w:t xml:space="preserve"> </w:t>
      </w:r>
      <w:r w:rsidRPr="00D842A4">
        <w:rPr>
          <w:rFonts w:ascii="Times New Roman" w:hAnsi="Times New Roman" w:cs="Times New Roman"/>
          <w:sz w:val="28"/>
          <w:szCs w:val="28"/>
          <w:lang w:val="uk-UA"/>
        </w:rPr>
        <w:t xml:space="preserve">= </w:t>
      </w:r>
      <w:r w:rsidRPr="006D5A28">
        <w:rPr>
          <w:rFonts w:ascii="Times New Roman" w:hAnsi="Times New Roman" w:cs="Times New Roman"/>
          <w:b/>
          <w:sz w:val="28"/>
          <w:szCs w:val="28"/>
          <w:lang w:val="uk-UA"/>
        </w:rPr>
        <w:t>рівень домагань / (25 – рівень досягнень)</w:t>
      </w:r>
      <w:r w:rsidRPr="00D842A4">
        <w:rPr>
          <w:rFonts w:ascii="Times New Roman" w:hAnsi="Times New Roman" w:cs="Times New Roman"/>
          <w:sz w:val="28"/>
          <w:szCs w:val="28"/>
          <w:lang w:val="uk-UA"/>
        </w:rPr>
        <w:t xml:space="preserve">. Чим </w:t>
      </w:r>
      <w:r>
        <w:rPr>
          <w:rFonts w:ascii="Times New Roman" w:hAnsi="Times New Roman" w:cs="Times New Roman"/>
          <w:sz w:val="28"/>
          <w:szCs w:val="28"/>
          <w:lang w:val="uk-UA"/>
        </w:rPr>
        <w:t xml:space="preserve">більшою </w:t>
      </w:r>
      <w:r w:rsidRPr="00D842A4">
        <w:rPr>
          <w:rFonts w:ascii="Times New Roman" w:hAnsi="Times New Roman" w:cs="Times New Roman"/>
          <w:sz w:val="28"/>
          <w:szCs w:val="28"/>
          <w:lang w:val="uk-UA"/>
        </w:rPr>
        <w:t>є ця оцінка, тим на</w:t>
      </w:r>
      <w:r>
        <w:rPr>
          <w:rFonts w:ascii="Times New Roman" w:hAnsi="Times New Roman" w:cs="Times New Roman"/>
          <w:sz w:val="28"/>
          <w:szCs w:val="28"/>
          <w:lang w:val="uk-UA"/>
        </w:rPr>
        <w:t xml:space="preserve"> більш </w:t>
      </w:r>
      <w:r w:rsidRPr="00D842A4">
        <w:rPr>
          <w:rFonts w:ascii="Times New Roman" w:hAnsi="Times New Roman" w:cs="Times New Roman"/>
          <w:sz w:val="28"/>
          <w:szCs w:val="28"/>
          <w:lang w:val="uk-UA"/>
        </w:rPr>
        <w:t xml:space="preserve"> </w:t>
      </w:r>
      <w:r>
        <w:rPr>
          <w:rFonts w:ascii="Times New Roman" w:hAnsi="Times New Roman" w:cs="Times New Roman"/>
          <w:sz w:val="28"/>
          <w:szCs w:val="28"/>
          <w:lang w:val="uk-UA"/>
        </w:rPr>
        <w:t>високий</w:t>
      </w:r>
      <w:r w:rsidRPr="00D842A4">
        <w:rPr>
          <w:rFonts w:ascii="Times New Roman" w:hAnsi="Times New Roman" w:cs="Times New Roman"/>
          <w:sz w:val="28"/>
          <w:szCs w:val="28"/>
          <w:lang w:val="uk-UA"/>
        </w:rPr>
        <w:t xml:space="preserve"> рівень досягнень </w:t>
      </w:r>
      <w:r>
        <w:rPr>
          <w:rFonts w:ascii="Times New Roman" w:hAnsi="Times New Roman" w:cs="Times New Roman"/>
          <w:sz w:val="28"/>
          <w:szCs w:val="28"/>
          <w:lang w:val="uk-UA"/>
        </w:rPr>
        <w:t xml:space="preserve">відносно </w:t>
      </w:r>
      <w:r w:rsidRPr="00D842A4">
        <w:rPr>
          <w:rFonts w:ascii="Times New Roman" w:hAnsi="Times New Roman" w:cs="Times New Roman"/>
          <w:sz w:val="28"/>
          <w:szCs w:val="28"/>
          <w:lang w:val="uk-UA"/>
        </w:rPr>
        <w:t>раніше досягнут</w:t>
      </w:r>
      <w:r>
        <w:rPr>
          <w:rFonts w:ascii="Times New Roman" w:hAnsi="Times New Roman" w:cs="Times New Roman"/>
          <w:sz w:val="28"/>
          <w:szCs w:val="28"/>
          <w:lang w:val="uk-UA"/>
        </w:rPr>
        <w:t>ого</w:t>
      </w:r>
      <w:r w:rsidRPr="00D842A4">
        <w:rPr>
          <w:rFonts w:ascii="Times New Roman" w:hAnsi="Times New Roman" w:cs="Times New Roman"/>
          <w:sz w:val="28"/>
          <w:szCs w:val="28"/>
          <w:lang w:val="uk-UA"/>
        </w:rPr>
        <w:t xml:space="preserve"> «розраховує» </w:t>
      </w:r>
      <w:r>
        <w:rPr>
          <w:rFonts w:ascii="Times New Roman" w:hAnsi="Times New Roman" w:cs="Times New Roman"/>
          <w:sz w:val="28"/>
          <w:szCs w:val="28"/>
          <w:lang w:val="uk-UA"/>
        </w:rPr>
        <w:t xml:space="preserve">в майбутньому </w:t>
      </w:r>
      <w:r w:rsidRPr="00D842A4">
        <w:rPr>
          <w:rFonts w:ascii="Times New Roman" w:hAnsi="Times New Roman" w:cs="Times New Roman"/>
          <w:sz w:val="28"/>
          <w:szCs w:val="28"/>
          <w:lang w:val="uk-UA"/>
        </w:rPr>
        <w:t>особистість.</w:t>
      </w:r>
    </w:p>
    <w:p w:rsidR="0016417A" w:rsidRPr="00865003" w:rsidRDefault="0016417A" w:rsidP="0016417A">
      <w:pPr>
        <w:pStyle w:val="a3"/>
        <w:numPr>
          <w:ilvl w:val="0"/>
          <w:numId w:val="26"/>
        </w:numPr>
        <w:spacing w:after="0" w:line="400" w:lineRule="exact"/>
        <w:ind w:left="714" w:hanging="35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Відносна проспективна автентичність = </w:t>
      </w:r>
      <w:r w:rsidRPr="006D5A28">
        <w:rPr>
          <w:rFonts w:ascii="Times New Roman" w:hAnsi="Times New Roman" w:cs="Times New Roman"/>
          <w:b/>
          <w:sz w:val="28"/>
          <w:szCs w:val="28"/>
          <w:lang w:val="uk-UA"/>
        </w:rPr>
        <w:t>рівень домагань / рівень бажань</w:t>
      </w:r>
      <w:r w:rsidRPr="00865003">
        <w:rPr>
          <w:rFonts w:ascii="Times New Roman" w:hAnsi="Times New Roman" w:cs="Times New Roman"/>
          <w:sz w:val="28"/>
          <w:szCs w:val="28"/>
          <w:lang w:val="uk-UA"/>
        </w:rPr>
        <w:t>.</w:t>
      </w:r>
      <w:r>
        <w:rPr>
          <w:rFonts w:ascii="Times New Roman" w:hAnsi="Times New Roman" w:cs="Times New Roman"/>
          <w:sz w:val="28"/>
          <w:szCs w:val="28"/>
          <w:lang w:val="uk-UA"/>
        </w:rPr>
        <w:t xml:space="preserve"> Чим вищим є цей показник, тим більше цільове майбутнє Я є автентичним (наближається до ідеального Я).</w:t>
      </w:r>
    </w:p>
    <w:p w:rsidR="0016417A" w:rsidRPr="00231E6C" w:rsidRDefault="0016417A" w:rsidP="0016417A">
      <w:pPr>
        <w:pStyle w:val="a3"/>
        <w:numPr>
          <w:ilvl w:val="0"/>
          <w:numId w:val="26"/>
        </w:numPr>
        <w:spacing w:after="0" w:line="400" w:lineRule="exact"/>
        <w:ind w:left="714" w:hanging="357"/>
        <w:jc w:val="both"/>
        <w:rPr>
          <w:rFonts w:ascii="Times New Roman" w:hAnsi="Times New Roman" w:cs="Times New Roman"/>
          <w:sz w:val="28"/>
          <w:szCs w:val="28"/>
          <w:lang w:val="uk-UA"/>
        </w:rPr>
      </w:pPr>
      <w:r w:rsidRPr="00231E6C">
        <w:rPr>
          <w:rFonts w:ascii="Times New Roman" w:hAnsi="Times New Roman" w:cs="Times New Roman"/>
          <w:b/>
          <w:sz w:val="28"/>
          <w:szCs w:val="28"/>
          <w:lang w:val="uk-UA"/>
        </w:rPr>
        <w:t>Відносна онтологічна проспективність</w:t>
      </w:r>
      <w:r w:rsidRPr="00231E6C">
        <w:rPr>
          <w:rFonts w:ascii="Times New Roman" w:hAnsi="Times New Roman" w:cs="Times New Roman"/>
          <w:sz w:val="28"/>
          <w:szCs w:val="28"/>
          <w:lang w:val="uk-UA"/>
        </w:rPr>
        <w:t xml:space="preserve"> = </w:t>
      </w:r>
      <w:r w:rsidRPr="00231E6C">
        <w:rPr>
          <w:rFonts w:ascii="Times New Roman" w:hAnsi="Times New Roman" w:cs="Times New Roman"/>
          <w:b/>
          <w:sz w:val="28"/>
          <w:szCs w:val="28"/>
          <w:lang w:val="uk-UA"/>
        </w:rPr>
        <w:t>напруженість реальності / рівень домагань</w:t>
      </w:r>
      <w:r w:rsidRPr="00231E6C">
        <w:rPr>
          <w:rFonts w:ascii="Times New Roman" w:hAnsi="Times New Roman" w:cs="Times New Roman"/>
          <w:sz w:val="28"/>
          <w:szCs w:val="28"/>
          <w:lang w:val="uk-UA"/>
        </w:rPr>
        <w:t>. Чим більшим є цей показник, тим більш «онтологізованими» є цілі самозмін, тим «активніше» йде самопобудова вже на момент оцінювання.</w:t>
      </w:r>
    </w:p>
    <w:p w:rsidR="0016417A" w:rsidRPr="00231E6C" w:rsidRDefault="0016417A" w:rsidP="0016417A">
      <w:pPr>
        <w:pStyle w:val="a3"/>
        <w:numPr>
          <w:ilvl w:val="0"/>
          <w:numId w:val="26"/>
        </w:numPr>
        <w:spacing w:after="0" w:line="400" w:lineRule="exact"/>
        <w:ind w:left="714" w:hanging="357"/>
        <w:jc w:val="both"/>
        <w:rPr>
          <w:rFonts w:ascii="Times New Roman" w:hAnsi="Times New Roman" w:cs="Times New Roman"/>
          <w:sz w:val="28"/>
          <w:szCs w:val="28"/>
          <w:lang w:val="uk-UA"/>
        </w:rPr>
      </w:pPr>
      <w:r w:rsidRPr="00231E6C">
        <w:rPr>
          <w:rFonts w:ascii="Times New Roman" w:hAnsi="Times New Roman" w:cs="Times New Roman"/>
          <w:b/>
          <w:sz w:val="28"/>
          <w:szCs w:val="28"/>
          <w:lang w:val="uk-UA"/>
        </w:rPr>
        <w:t>Відносна проспективна суб’єктність</w:t>
      </w:r>
      <w:r w:rsidRPr="00231E6C">
        <w:rPr>
          <w:rFonts w:ascii="Times New Roman" w:hAnsi="Times New Roman" w:cs="Times New Roman"/>
          <w:sz w:val="28"/>
          <w:szCs w:val="28"/>
          <w:lang w:val="uk-UA"/>
        </w:rPr>
        <w:t xml:space="preserve"> = </w:t>
      </w:r>
      <w:r w:rsidRPr="00231E6C">
        <w:rPr>
          <w:rFonts w:ascii="Times New Roman" w:hAnsi="Times New Roman" w:cs="Times New Roman"/>
          <w:b/>
          <w:sz w:val="28"/>
          <w:szCs w:val="28"/>
          <w:lang w:val="uk-UA"/>
        </w:rPr>
        <w:t>суб’єктність / рівень домагань</w:t>
      </w:r>
      <w:r w:rsidRPr="00231E6C">
        <w:rPr>
          <w:rFonts w:ascii="Times New Roman" w:hAnsi="Times New Roman" w:cs="Times New Roman"/>
          <w:sz w:val="28"/>
          <w:szCs w:val="28"/>
          <w:lang w:val="uk-UA"/>
        </w:rPr>
        <w:t>. Чим вищим є цей показник, тим більш значущою є доля власних зусиль в просуванні до намічених цілей самозмін.</w:t>
      </w:r>
    </w:p>
    <w:p w:rsidR="0016417A" w:rsidRPr="00D842A4" w:rsidRDefault="0016417A" w:rsidP="0016417A">
      <w:pPr>
        <w:pStyle w:val="a3"/>
        <w:numPr>
          <w:ilvl w:val="0"/>
          <w:numId w:val="26"/>
        </w:numPr>
        <w:spacing w:after="0" w:line="400" w:lineRule="exact"/>
        <w:ind w:left="714" w:hanging="357"/>
        <w:jc w:val="both"/>
        <w:rPr>
          <w:rFonts w:ascii="Times New Roman" w:hAnsi="Times New Roman" w:cs="Times New Roman"/>
          <w:sz w:val="28"/>
          <w:szCs w:val="28"/>
          <w:lang w:val="uk-UA"/>
        </w:rPr>
      </w:pPr>
      <w:r w:rsidRPr="00D842A4">
        <w:rPr>
          <w:rFonts w:ascii="Times New Roman" w:hAnsi="Times New Roman" w:cs="Times New Roman"/>
          <w:b/>
          <w:sz w:val="28"/>
          <w:szCs w:val="28"/>
          <w:lang w:val="uk-UA"/>
        </w:rPr>
        <w:t xml:space="preserve">Відносна </w:t>
      </w:r>
      <w:r>
        <w:rPr>
          <w:rFonts w:ascii="Times New Roman" w:hAnsi="Times New Roman" w:cs="Times New Roman"/>
          <w:b/>
          <w:sz w:val="28"/>
          <w:szCs w:val="28"/>
          <w:lang w:val="uk-UA"/>
        </w:rPr>
        <w:t xml:space="preserve">проспективна </w:t>
      </w:r>
      <w:r w:rsidRPr="00D842A4">
        <w:rPr>
          <w:rFonts w:ascii="Times New Roman" w:hAnsi="Times New Roman" w:cs="Times New Roman"/>
          <w:b/>
          <w:sz w:val="28"/>
          <w:szCs w:val="28"/>
          <w:lang w:val="uk-UA"/>
        </w:rPr>
        <w:t>фатальність</w:t>
      </w:r>
      <w:r w:rsidRPr="00D842A4">
        <w:rPr>
          <w:rFonts w:ascii="Times New Roman" w:hAnsi="Times New Roman" w:cs="Times New Roman"/>
          <w:sz w:val="28"/>
          <w:szCs w:val="28"/>
          <w:lang w:val="uk-UA"/>
        </w:rPr>
        <w:t xml:space="preserve"> = </w:t>
      </w:r>
      <w:r w:rsidRPr="00865003">
        <w:rPr>
          <w:rFonts w:ascii="Times New Roman" w:hAnsi="Times New Roman" w:cs="Times New Roman"/>
          <w:b/>
          <w:sz w:val="28"/>
          <w:szCs w:val="28"/>
          <w:lang w:val="uk-UA"/>
        </w:rPr>
        <w:t>1</w:t>
      </w:r>
      <w:r>
        <w:rPr>
          <w:rFonts w:ascii="Times New Roman" w:hAnsi="Times New Roman" w:cs="Times New Roman"/>
          <w:sz w:val="28"/>
          <w:szCs w:val="28"/>
          <w:lang w:val="uk-UA"/>
        </w:rPr>
        <w:t xml:space="preserve"> – </w:t>
      </w:r>
      <w:r w:rsidRPr="006D5A28">
        <w:rPr>
          <w:rFonts w:ascii="Times New Roman" w:hAnsi="Times New Roman" w:cs="Times New Roman"/>
          <w:b/>
          <w:sz w:val="28"/>
          <w:szCs w:val="28"/>
          <w:lang w:val="uk-UA"/>
        </w:rPr>
        <w:t>відносна суб</w:t>
      </w:r>
      <w:r w:rsidRPr="006D5A28">
        <w:rPr>
          <w:rFonts w:ascii="Times New Roman" w:hAnsi="Times New Roman" w:cs="Times New Roman"/>
          <w:b/>
          <w:sz w:val="28"/>
          <w:szCs w:val="28"/>
        </w:rPr>
        <w:t>’</w:t>
      </w:r>
      <w:r w:rsidRPr="006D5A28">
        <w:rPr>
          <w:rFonts w:ascii="Times New Roman" w:hAnsi="Times New Roman" w:cs="Times New Roman"/>
          <w:b/>
          <w:sz w:val="28"/>
          <w:szCs w:val="28"/>
          <w:lang w:val="uk-UA"/>
        </w:rPr>
        <w:t>єктність</w:t>
      </w:r>
      <w:r>
        <w:rPr>
          <w:rFonts w:ascii="Times New Roman" w:hAnsi="Times New Roman" w:cs="Times New Roman"/>
          <w:sz w:val="28"/>
          <w:szCs w:val="28"/>
          <w:lang w:val="uk-UA"/>
        </w:rPr>
        <w:t xml:space="preserve">. </w:t>
      </w:r>
      <w:r w:rsidRPr="00D842A4">
        <w:rPr>
          <w:rFonts w:ascii="Times New Roman" w:hAnsi="Times New Roman" w:cs="Times New Roman"/>
          <w:sz w:val="28"/>
          <w:szCs w:val="28"/>
          <w:lang w:val="uk-UA"/>
        </w:rPr>
        <w:t>Чим вищим є цей показник, тим більш значущою є доля «природного» фактору в просуванні до намічених цілей.</w:t>
      </w:r>
    </w:p>
    <w:p w:rsidR="0016417A" w:rsidRPr="00D842A4" w:rsidRDefault="0016417A" w:rsidP="0016417A">
      <w:pPr>
        <w:pStyle w:val="a3"/>
        <w:spacing w:before="60" w:after="60" w:line="360" w:lineRule="auto"/>
        <w:ind w:left="0"/>
        <w:rPr>
          <w:rFonts w:ascii="Times New Roman" w:hAnsi="Times New Roman" w:cs="Times New Roman"/>
          <w:b/>
          <w:sz w:val="28"/>
          <w:szCs w:val="28"/>
          <w:lang w:val="uk-UA"/>
        </w:rPr>
      </w:pPr>
    </w:p>
    <w:p w:rsidR="0016417A" w:rsidRPr="00D842A4" w:rsidRDefault="0016417A" w:rsidP="0016417A">
      <w:pPr>
        <w:pStyle w:val="a3"/>
        <w:spacing w:before="60" w:after="60" w:line="360" w:lineRule="auto"/>
        <w:ind w:left="0"/>
        <w:rPr>
          <w:rFonts w:ascii="Times New Roman" w:hAnsi="Times New Roman" w:cs="Times New Roman"/>
          <w:b/>
          <w:sz w:val="28"/>
          <w:szCs w:val="28"/>
          <w:lang w:val="uk-UA"/>
        </w:rPr>
      </w:pPr>
    </w:p>
    <w:p w:rsidR="0016417A" w:rsidRPr="00D842A4" w:rsidRDefault="0016417A" w:rsidP="0016417A">
      <w:pPr>
        <w:pStyle w:val="a3"/>
        <w:spacing w:before="60" w:after="60" w:line="360" w:lineRule="auto"/>
        <w:ind w:left="0"/>
        <w:rPr>
          <w:rFonts w:ascii="Times New Roman" w:hAnsi="Times New Roman" w:cs="Times New Roman"/>
          <w:b/>
          <w:sz w:val="28"/>
          <w:szCs w:val="28"/>
          <w:lang w:val="uk-UA"/>
        </w:rPr>
      </w:pPr>
    </w:p>
    <w:p w:rsidR="0016417A" w:rsidRPr="00D842A4" w:rsidRDefault="0016417A" w:rsidP="0016417A">
      <w:pPr>
        <w:pStyle w:val="a3"/>
        <w:spacing w:before="60" w:after="60" w:line="360" w:lineRule="auto"/>
        <w:ind w:left="0"/>
        <w:rPr>
          <w:rFonts w:ascii="Times New Roman" w:hAnsi="Times New Roman" w:cs="Times New Roman"/>
          <w:sz w:val="28"/>
          <w:szCs w:val="28"/>
          <w:lang w:val="uk-UA"/>
        </w:rPr>
      </w:pPr>
    </w:p>
    <w:p w:rsidR="0016417A" w:rsidRPr="00D842A4" w:rsidRDefault="0016417A" w:rsidP="0016417A">
      <w:pPr>
        <w:pStyle w:val="a3"/>
        <w:spacing w:before="60" w:after="60" w:line="360" w:lineRule="auto"/>
        <w:ind w:left="0"/>
        <w:rPr>
          <w:rFonts w:ascii="Times New Roman" w:hAnsi="Times New Roman" w:cs="Times New Roman"/>
          <w:sz w:val="28"/>
          <w:szCs w:val="28"/>
          <w:lang w:val="uk-UA"/>
        </w:rPr>
      </w:pPr>
    </w:p>
    <w:p w:rsidR="0016417A" w:rsidRPr="00D842A4" w:rsidRDefault="0016417A" w:rsidP="0016417A">
      <w:pPr>
        <w:pStyle w:val="a3"/>
        <w:spacing w:before="60" w:after="60" w:line="360" w:lineRule="auto"/>
        <w:ind w:left="0"/>
        <w:rPr>
          <w:rFonts w:ascii="Times New Roman" w:hAnsi="Times New Roman" w:cs="Times New Roman"/>
          <w:sz w:val="28"/>
          <w:szCs w:val="28"/>
          <w:lang w:val="uk-UA"/>
        </w:rPr>
      </w:pPr>
    </w:p>
    <w:p w:rsidR="0016417A" w:rsidRDefault="0016417A" w:rsidP="0016417A">
      <w:pPr>
        <w:spacing w:before="60" w:after="60" w:line="360" w:lineRule="auto"/>
        <w:jc w:val="center"/>
        <w:rPr>
          <w:rFonts w:ascii="Times New Roman" w:hAnsi="Times New Roman" w:cs="Times New Roman"/>
          <w:b/>
          <w:sz w:val="28"/>
          <w:szCs w:val="28"/>
          <w:lang w:val="uk-UA"/>
        </w:rPr>
      </w:pPr>
    </w:p>
    <w:p w:rsidR="0016417A" w:rsidRDefault="0016417A" w:rsidP="0016417A">
      <w:pPr>
        <w:spacing w:before="60" w:after="60" w:line="360" w:lineRule="auto"/>
        <w:jc w:val="center"/>
        <w:rPr>
          <w:rFonts w:ascii="Times New Roman" w:hAnsi="Times New Roman" w:cs="Times New Roman"/>
          <w:b/>
          <w:sz w:val="28"/>
          <w:szCs w:val="28"/>
          <w:lang w:val="uk-UA"/>
        </w:rPr>
      </w:pPr>
    </w:p>
    <w:p w:rsidR="0016417A" w:rsidRPr="00D842A4" w:rsidRDefault="0016417A" w:rsidP="0016417A">
      <w:pPr>
        <w:spacing w:before="60" w:after="60" w:line="360" w:lineRule="auto"/>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t>Алгоритм визначення загальних параметрів проспективної ідентичності</w:t>
      </w:r>
    </w:p>
    <w:p w:rsidR="0016417A" w:rsidRPr="00D842A4" w:rsidRDefault="0016417A" w:rsidP="0016417A">
      <w:pPr>
        <w:pStyle w:val="a3"/>
        <w:numPr>
          <w:ilvl w:val="0"/>
          <w:numId w:val="25"/>
        </w:numPr>
        <w:spacing w:before="60" w:after="60" w:line="288" w:lineRule="auto"/>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t>Визначення коефіцієнту декларативності значущості професійно-ціннісних критеріїв.</w:t>
      </w:r>
    </w:p>
    <w:p w:rsidR="0016417A" w:rsidRPr="00D842A4" w:rsidRDefault="0016417A" w:rsidP="0016417A">
      <w:pPr>
        <w:spacing w:after="0" w:line="400" w:lineRule="exact"/>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w:t>
      </w:r>
      <w:r w:rsidRPr="00D842A4">
        <w:rPr>
          <w:rFonts w:ascii="Times New Roman" w:hAnsi="Times New Roman" w:cs="Times New Roman"/>
          <w:b/>
          <w:sz w:val="28"/>
          <w:szCs w:val="28"/>
          <w:lang w:val="uk-UA"/>
        </w:rPr>
        <w:t>Декларативність критеріїв</w:t>
      </w:r>
      <w:r w:rsidRPr="00D842A4">
        <w:rPr>
          <w:rFonts w:ascii="Times New Roman" w:hAnsi="Times New Roman" w:cs="Times New Roman"/>
          <w:sz w:val="28"/>
          <w:szCs w:val="28"/>
          <w:lang w:val="uk-UA"/>
        </w:rPr>
        <w:t xml:space="preserve">» – показник, що визначається за допомогою встановлення кореляційного зв’язку між ранжованою послідовністю критеріїв та їхніми показниками «сили критеріїв».  Декларативність критеріїв (визначають коефіцієнт декларативності) фіксують тоді, коли не виявляється достовірного кореляційного зв’язку між зазначеними оцінними послідовностями. </w:t>
      </w:r>
    </w:p>
    <w:p w:rsidR="0016417A" w:rsidRPr="00D842A4" w:rsidRDefault="0016417A" w:rsidP="0016417A">
      <w:pPr>
        <w:spacing w:before="60" w:after="60" w:line="288"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Підрахуйте коефіцієнт рангової кореляції Стьюдента між рангами критеріїв та відповідними показниками «сили критерію». Статистично значимий коефіцієнт кореляції буде відповідати нульовій («0») декларативності (декларовані ранги відповідають запровадженим), а не значимий коефіцієнт буде відповідати </w:t>
      </w:r>
      <w:r w:rsidRPr="00D842A4">
        <w:rPr>
          <w:rFonts w:ascii="Times New Roman" w:hAnsi="Times New Roman" w:cs="Times New Roman"/>
          <w:b/>
          <w:sz w:val="28"/>
          <w:szCs w:val="28"/>
          <w:lang w:val="uk-UA"/>
        </w:rPr>
        <w:t>декларативності</w:t>
      </w:r>
      <w:r w:rsidRPr="00D842A4">
        <w:rPr>
          <w:rFonts w:ascii="Times New Roman" w:hAnsi="Times New Roman" w:cs="Times New Roman"/>
          <w:sz w:val="28"/>
          <w:szCs w:val="28"/>
          <w:lang w:val="uk-UA"/>
        </w:rPr>
        <w:t xml:space="preserve"> «1» (декларовані ранги не відповідають запровадженим). </w:t>
      </w:r>
    </w:p>
    <w:p w:rsidR="0016417A" w:rsidRPr="00D842A4" w:rsidRDefault="0016417A" w:rsidP="0016417A">
      <w:pPr>
        <w:pStyle w:val="a3"/>
        <w:spacing w:before="60" w:after="60" w:line="288" w:lineRule="auto"/>
        <w:ind w:left="851"/>
        <w:jc w:val="center"/>
        <w:rPr>
          <w:rFonts w:ascii="Times New Roman" w:hAnsi="Times New Roman" w:cs="Times New Roman"/>
          <w:sz w:val="28"/>
          <w:szCs w:val="28"/>
          <w:lang w:val="uk-UA"/>
        </w:rPr>
      </w:pPr>
      <w:r w:rsidRPr="00D842A4">
        <w:rPr>
          <w:noProof/>
          <w:lang w:eastAsia="ru-RU"/>
        </w:rPr>
        <w:drawing>
          <wp:inline distT="0" distB="0" distL="0" distR="0">
            <wp:extent cx="1666973" cy="653241"/>
            <wp:effectExtent l="19050" t="0" r="9427" b="0"/>
            <wp:docPr id="4" name="Рисунок 1" descr="http://psystat.at.ua/_pu/0/27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stat.at.ua/_pu/0/27818.png"/>
                    <pic:cNvPicPr>
                      <a:picLocks noChangeAspect="1" noChangeArrowheads="1"/>
                    </pic:cNvPicPr>
                  </pic:nvPicPr>
                  <pic:blipFill>
                    <a:blip r:embed="rId8" cstate="print"/>
                    <a:srcRect/>
                    <a:stretch>
                      <a:fillRect/>
                    </a:stretch>
                  </pic:blipFill>
                  <pic:spPr bwMode="auto">
                    <a:xfrm>
                      <a:off x="0" y="0"/>
                      <a:ext cx="1668213" cy="653727"/>
                    </a:xfrm>
                    <a:prstGeom prst="rect">
                      <a:avLst/>
                    </a:prstGeom>
                    <a:noFill/>
                    <a:ln w="9525">
                      <a:noFill/>
                      <a:miter lim="800000"/>
                      <a:headEnd/>
                      <a:tailEnd/>
                    </a:ln>
                  </pic:spPr>
                </pic:pic>
              </a:graphicData>
            </a:graphic>
          </wp:inline>
        </w:drawing>
      </w:r>
    </w:p>
    <w:p w:rsidR="0016417A" w:rsidRPr="00D842A4" w:rsidRDefault="0016417A" w:rsidP="0016417A">
      <w:pPr>
        <w:pStyle w:val="a3"/>
        <w:spacing w:before="60" w:after="60" w:line="288" w:lineRule="auto"/>
        <w:ind w:left="0"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При N = 5 (кількість критеріїв), х</w:t>
      </w:r>
      <w:r w:rsidRPr="00D842A4">
        <w:rPr>
          <w:rFonts w:ascii="Times New Roman" w:hAnsi="Times New Roman" w:cs="Times New Roman"/>
          <w:sz w:val="28"/>
          <w:szCs w:val="28"/>
          <w:vertAlign w:val="subscript"/>
          <w:lang w:val="uk-UA"/>
        </w:rPr>
        <w:t xml:space="preserve">і </w:t>
      </w:r>
      <w:r w:rsidRPr="00D842A4">
        <w:rPr>
          <w:rFonts w:ascii="Times New Roman" w:hAnsi="Times New Roman" w:cs="Times New Roman"/>
          <w:sz w:val="28"/>
          <w:szCs w:val="28"/>
          <w:lang w:val="uk-UA"/>
        </w:rPr>
        <w:t>– ранг критерію, y</w:t>
      </w:r>
      <w:r w:rsidRPr="00D842A4">
        <w:rPr>
          <w:rFonts w:ascii="Times New Roman" w:hAnsi="Times New Roman" w:cs="Times New Roman"/>
          <w:sz w:val="28"/>
          <w:szCs w:val="28"/>
          <w:vertAlign w:val="subscript"/>
          <w:lang w:val="uk-UA"/>
        </w:rPr>
        <w:t>i</w:t>
      </w:r>
      <w:r w:rsidRPr="00D842A4">
        <w:rPr>
          <w:rFonts w:ascii="Times New Roman" w:hAnsi="Times New Roman" w:cs="Times New Roman"/>
          <w:sz w:val="28"/>
          <w:szCs w:val="28"/>
          <w:lang w:val="uk-UA"/>
        </w:rPr>
        <w:t xml:space="preserve"> – сила критерію.</w:t>
      </w:r>
    </w:p>
    <w:p w:rsidR="0016417A" w:rsidRPr="00D842A4" w:rsidRDefault="0016417A" w:rsidP="0016417A">
      <w:pPr>
        <w:pStyle w:val="a3"/>
        <w:spacing w:before="60" w:after="60" w:line="288" w:lineRule="auto"/>
        <w:ind w:left="0"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Перед проведенням кореляційного аналізу переведіть показники «сили критерію» у рангову шкалу. Для цього найменшій відстані припишіть вищій ранг 1, і послідовно проранжуйте (від 1 до 5). Для N=5 значимий на рівні р&lt;0,05 буде r= 0,8783. </w:t>
      </w:r>
    </w:p>
    <w:p w:rsidR="0016417A" w:rsidRPr="00D842A4" w:rsidRDefault="0016417A" w:rsidP="0016417A">
      <w:pPr>
        <w:pStyle w:val="a3"/>
        <w:spacing w:before="60" w:after="60" w:line="360" w:lineRule="auto"/>
        <w:ind w:left="851"/>
        <w:jc w:val="both"/>
        <w:rPr>
          <w:rFonts w:ascii="Times New Roman" w:hAnsi="Times New Roman" w:cs="Times New Roman"/>
          <w:sz w:val="28"/>
          <w:szCs w:val="28"/>
          <w:lang w:val="uk-UA"/>
        </w:rPr>
      </w:pPr>
    </w:p>
    <w:p w:rsidR="0016417A" w:rsidRPr="00D842A4" w:rsidRDefault="0016417A" w:rsidP="0016417A">
      <w:pPr>
        <w:pStyle w:val="a3"/>
        <w:numPr>
          <w:ilvl w:val="0"/>
          <w:numId w:val="25"/>
        </w:numPr>
        <w:spacing w:before="60" w:after="60" w:line="288" w:lineRule="auto"/>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t xml:space="preserve">Визначення параметру «довіри до себе» </w:t>
      </w:r>
    </w:p>
    <w:p w:rsidR="0016417A" w:rsidRPr="00D842A4" w:rsidRDefault="0016417A" w:rsidP="0016417A">
      <w:pPr>
        <w:spacing w:before="60" w:after="6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w:t>
      </w:r>
      <w:r w:rsidRPr="00D842A4">
        <w:rPr>
          <w:rFonts w:ascii="Times New Roman" w:hAnsi="Times New Roman" w:cs="Times New Roman"/>
          <w:b/>
          <w:sz w:val="28"/>
          <w:szCs w:val="28"/>
          <w:lang w:val="uk-UA"/>
        </w:rPr>
        <w:t>Довіра до себе</w:t>
      </w:r>
      <w:r w:rsidRPr="00D842A4">
        <w:rPr>
          <w:rFonts w:ascii="Times New Roman" w:hAnsi="Times New Roman" w:cs="Times New Roman"/>
          <w:sz w:val="28"/>
          <w:szCs w:val="28"/>
          <w:lang w:val="uk-UA"/>
        </w:rPr>
        <w:t xml:space="preserve">» – параметр ідентичності, що змістовно визначає </w:t>
      </w:r>
      <w:r>
        <w:rPr>
          <w:rFonts w:ascii="Times New Roman" w:hAnsi="Times New Roman" w:cs="Times New Roman"/>
          <w:sz w:val="28"/>
          <w:szCs w:val="28"/>
          <w:lang w:val="uk-UA"/>
        </w:rPr>
        <w:t xml:space="preserve">ставлення до себе з позиції </w:t>
      </w:r>
      <w:r w:rsidRPr="00D842A4">
        <w:rPr>
          <w:rFonts w:ascii="Times New Roman" w:hAnsi="Times New Roman" w:cs="Times New Roman"/>
          <w:sz w:val="28"/>
          <w:szCs w:val="28"/>
          <w:lang w:val="uk-UA"/>
        </w:rPr>
        <w:t>«бачення себе» в майбутньому</w:t>
      </w:r>
      <w:r>
        <w:rPr>
          <w:rFonts w:ascii="Times New Roman" w:hAnsi="Times New Roman" w:cs="Times New Roman"/>
          <w:sz w:val="28"/>
          <w:szCs w:val="28"/>
          <w:lang w:val="uk-UA"/>
        </w:rPr>
        <w:t>, виходячи</w:t>
      </w:r>
      <w:r w:rsidRPr="00D842A4">
        <w:rPr>
          <w:rFonts w:ascii="Times New Roman" w:hAnsi="Times New Roman" w:cs="Times New Roman"/>
          <w:sz w:val="28"/>
          <w:szCs w:val="28"/>
          <w:lang w:val="uk-UA"/>
        </w:rPr>
        <w:t xml:space="preserve"> з різних за суб’єктивною значущістю критеріїв. </w:t>
      </w:r>
      <w:r>
        <w:rPr>
          <w:rFonts w:ascii="Times New Roman" w:hAnsi="Times New Roman" w:cs="Times New Roman"/>
          <w:sz w:val="28"/>
          <w:szCs w:val="28"/>
          <w:lang w:val="uk-UA"/>
        </w:rPr>
        <w:t>Логіка інтерпретації наступна: я</w:t>
      </w:r>
      <w:r w:rsidRPr="00D842A4">
        <w:rPr>
          <w:rFonts w:ascii="Times New Roman" w:hAnsi="Times New Roman" w:cs="Times New Roman"/>
          <w:sz w:val="28"/>
          <w:szCs w:val="28"/>
          <w:lang w:val="uk-UA"/>
        </w:rPr>
        <w:t xml:space="preserve">кщо за більш суб’єктивно значущим критерієм основний параметр є більш високим, ніж за менш суб’єктивно значущим критерієм, то в цьому випадку за визначеним критерієм виявляється «довіра до себе», тобто у більш значущого критерію більш високий показник параметру. Наприклад, якщо критерій «моральний» є найбільш сильним (посідає 1 ранг серед інших), а </w:t>
      </w:r>
      <w:r w:rsidRPr="00D842A4">
        <w:rPr>
          <w:rFonts w:ascii="Times New Roman" w:hAnsi="Times New Roman" w:cs="Times New Roman"/>
          <w:sz w:val="28"/>
          <w:szCs w:val="28"/>
          <w:lang w:val="uk-UA"/>
        </w:rPr>
        <w:lastRenderedPageBreak/>
        <w:t xml:space="preserve">«успішність» є найбільш слабким (посідає останній ранг серед інших) і показник за параметром «суб’єктність» за моральним критерієм вищий, ніж за критерієм успішності, то за цим параметром «суб’єктності» спостерігається «довіра до себе». </w:t>
      </w:r>
    </w:p>
    <w:p w:rsidR="0016417A" w:rsidRPr="00D842A4" w:rsidRDefault="0016417A" w:rsidP="0016417A">
      <w:pPr>
        <w:spacing w:before="60" w:after="6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Довіра до себе – це </w:t>
      </w:r>
      <w:r>
        <w:rPr>
          <w:rFonts w:ascii="Times New Roman" w:hAnsi="Times New Roman" w:cs="Times New Roman"/>
          <w:sz w:val="28"/>
          <w:szCs w:val="28"/>
          <w:lang w:val="uk-UA"/>
        </w:rPr>
        <w:t xml:space="preserve">міра </w:t>
      </w:r>
      <w:r w:rsidRPr="00D842A4">
        <w:rPr>
          <w:rFonts w:ascii="Times New Roman" w:hAnsi="Times New Roman" w:cs="Times New Roman"/>
          <w:sz w:val="28"/>
          <w:szCs w:val="28"/>
          <w:lang w:val="uk-UA"/>
        </w:rPr>
        <w:t>відповідн</w:t>
      </w:r>
      <w:r>
        <w:rPr>
          <w:rFonts w:ascii="Times New Roman" w:hAnsi="Times New Roman" w:cs="Times New Roman"/>
          <w:sz w:val="28"/>
          <w:szCs w:val="28"/>
          <w:lang w:val="uk-UA"/>
        </w:rPr>
        <w:t>ості</w:t>
      </w:r>
      <w:r w:rsidRPr="00D842A4">
        <w:rPr>
          <w:rFonts w:ascii="Times New Roman" w:hAnsi="Times New Roman" w:cs="Times New Roman"/>
          <w:sz w:val="28"/>
          <w:szCs w:val="28"/>
          <w:lang w:val="uk-UA"/>
        </w:rPr>
        <w:t xml:space="preserve"> показників за основними параметрами </w:t>
      </w:r>
      <w:r>
        <w:rPr>
          <w:rFonts w:ascii="Times New Roman" w:hAnsi="Times New Roman" w:cs="Times New Roman"/>
          <w:sz w:val="28"/>
          <w:szCs w:val="28"/>
          <w:lang w:val="uk-UA"/>
        </w:rPr>
        <w:t>їхній з</w:t>
      </w:r>
      <w:r w:rsidRPr="00D842A4">
        <w:rPr>
          <w:rFonts w:ascii="Times New Roman" w:hAnsi="Times New Roman" w:cs="Times New Roman"/>
          <w:sz w:val="28"/>
          <w:szCs w:val="28"/>
          <w:lang w:val="uk-UA"/>
        </w:rPr>
        <w:t>начущ</w:t>
      </w:r>
      <w:r>
        <w:rPr>
          <w:rFonts w:ascii="Times New Roman" w:hAnsi="Times New Roman" w:cs="Times New Roman"/>
          <w:sz w:val="28"/>
          <w:szCs w:val="28"/>
          <w:lang w:val="uk-UA"/>
        </w:rPr>
        <w:t>ості за критеріями</w:t>
      </w:r>
      <w:r w:rsidRPr="00D842A4">
        <w:rPr>
          <w:rFonts w:ascii="Times New Roman" w:hAnsi="Times New Roman" w:cs="Times New Roman"/>
          <w:sz w:val="28"/>
          <w:szCs w:val="28"/>
          <w:lang w:val="uk-UA"/>
        </w:rPr>
        <w:t xml:space="preserve">.  </w:t>
      </w:r>
    </w:p>
    <w:p w:rsidR="0016417A" w:rsidRPr="00D842A4" w:rsidRDefault="0016417A" w:rsidP="0016417A">
      <w:pPr>
        <w:spacing w:before="60" w:after="6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Операціонально (кількісно) довіра до себе визначається як  кількість позитивних знаків </w:t>
      </w:r>
      <w:r>
        <w:rPr>
          <w:rFonts w:ascii="Times New Roman" w:hAnsi="Times New Roman" w:cs="Times New Roman"/>
          <w:sz w:val="28"/>
          <w:szCs w:val="28"/>
          <w:lang w:val="uk-UA"/>
        </w:rPr>
        <w:t>«</w:t>
      </w:r>
      <w:r w:rsidRPr="00D842A4">
        <w:rPr>
          <w:rFonts w:ascii="Times New Roman" w:hAnsi="Times New Roman" w:cs="Times New Roman"/>
          <w:sz w:val="28"/>
          <w:szCs w:val="28"/>
          <w:lang w:val="uk-UA"/>
        </w:rPr>
        <w:t>різниць показників</w:t>
      </w:r>
      <w:r>
        <w:rPr>
          <w:rFonts w:ascii="Times New Roman" w:hAnsi="Times New Roman" w:cs="Times New Roman"/>
          <w:sz w:val="28"/>
          <w:szCs w:val="28"/>
          <w:lang w:val="uk-UA"/>
        </w:rPr>
        <w:t>»</w:t>
      </w:r>
      <w:r w:rsidRPr="00D842A4">
        <w:rPr>
          <w:rFonts w:ascii="Times New Roman" w:hAnsi="Times New Roman" w:cs="Times New Roman"/>
          <w:sz w:val="28"/>
          <w:szCs w:val="28"/>
          <w:lang w:val="uk-UA"/>
        </w:rPr>
        <w:t xml:space="preserve"> </w:t>
      </w:r>
      <w:r>
        <w:rPr>
          <w:rFonts w:ascii="Times New Roman" w:hAnsi="Times New Roman" w:cs="Times New Roman"/>
          <w:sz w:val="28"/>
          <w:szCs w:val="28"/>
          <w:lang w:val="uk-UA"/>
        </w:rPr>
        <w:t>за</w:t>
      </w:r>
      <w:r w:rsidRPr="00D842A4">
        <w:rPr>
          <w:rFonts w:ascii="Times New Roman" w:hAnsi="Times New Roman" w:cs="Times New Roman"/>
          <w:sz w:val="28"/>
          <w:szCs w:val="28"/>
          <w:lang w:val="uk-UA"/>
        </w:rPr>
        <w:t xml:space="preserve"> параметра</w:t>
      </w:r>
      <w:r>
        <w:rPr>
          <w:rFonts w:ascii="Times New Roman" w:hAnsi="Times New Roman" w:cs="Times New Roman"/>
          <w:sz w:val="28"/>
          <w:szCs w:val="28"/>
          <w:lang w:val="uk-UA"/>
        </w:rPr>
        <w:t>ми</w:t>
      </w:r>
      <w:r w:rsidRPr="00D842A4">
        <w:rPr>
          <w:rFonts w:ascii="Times New Roman" w:hAnsi="Times New Roman" w:cs="Times New Roman"/>
          <w:sz w:val="28"/>
          <w:szCs w:val="28"/>
          <w:lang w:val="uk-UA"/>
        </w:rPr>
        <w:t xml:space="preserve"> між сильним і слабким критеріями. </w:t>
      </w:r>
    </w:p>
    <w:p w:rsidR="0016417A" w:rsidRPr="00D842A4" w:rsidRDefault="0016417A" w:rsidP="0016417A">
      <w:pPr>
        <w:spacing w:before="60" w:after="6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Для підрахунку беруться до уваги наступні параметри: сила критерію (інвертовано), автентичність (інвертовано), рівень бажань, рівень домагань, суб’єктність, напруженість реальності, напруженість розвитку. Інвертування позначає, що різниця між показниками береться із зворотнім знаком. Діапазон кількісного показника «</w:t>
      </w:r>
      <w:r w:rsidRPr="00D842A4">
        <w:rPr>
          <w:rFonts w:ascii="Times New Roman" w:hAnsi="Times New Roman" w:cs="Times New Roman"/>
          <w:b/>
          <w:sz w:val="28"/>
          <w:szCs w:val="28"/>
          <w:lang w:val="uk-UA"/>
        </w:rPr>
        <w:t>довіри до себе</w:t>
      </w:r>
      <w:r w:rsidRPr="00D842A4">
        <w:rPr>
          <w:rFonts w:ascii="Times New Roman" w:hAnsi="Times New Roman" w:cs="Times New Roman"/>
          <w:sz w:val="28"/>
          <w:szCs w:val="28"/>
          <w:lang w:val="uk-UA"/>
        </w:rPr>
        <w:t xml:space="preserve">» від 0 до 7 (з врахуванням інвертування). Значення 7 буде відповідати «повній довірі» особистості собі при розгортанні проспекту власної очікуваної в майбутньому ідентичності, значення 0 – «повної недовіри» собі.  </w:t>
      </w:r>
    </w:p>
    <w:p w:rsidR="0016417A" w:rsidRPr="00D842A4" w:rsidRDefault="0016417A" w:rsidP="0016417A">
      <w:pPr>
        <w:spacing w:before="60" w:after="60" w:line="360"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Загальна кількість знаків «+» інтерпретується як кількісна характеристика (індекс) «довіри до себе», що відповідно до кількості параметрів може мати значення від 0 (жодного «+») до 7 (всі «+»). Отже, підраховується загальна кількість позитивних різниць (сильний критерій – слабкий критерій), що інтерпретується як «індекс довіри до себе».</w:t>
      </w:r>
    </w:p>
    <w:p w:rsidR="0016417A" w:rsidRPr="00D842A4" w:rsidRDefault="0016417A" w:rsidP="0016417A">
      <w:pPr>
        <w:spacing w:after="120" w:line="360" w:lineRule="auto"/>
        <w:jc w:val="both"/>
        <w:rPr>
          <w:rFonts w:ascii="Times New Roman" w:hAnsi="Times New Roman" w:cs="Times New Roman"/>
          <w:sz w:val="28"/>
          <w:szCs w:val="28"/>
          <w:lang w:val="uk-UA"/>
        </w:rPr>
      </w:pPr>
    </w:p>
    <w:p w:rsidR="0016417A" w:rsidRDefault="0016417A" w:rsidP="0016417A">
      <w:pPr>
        <w:spacing w:after="120" w:line="360" w:lineRule="auto"/>
        <w:jc w:val="center"/>
        <w:rPr>
          <w:rFonts w:ascii="Times New Roman" w:hAnsi="Times New Roman" w:cs="Times New Roman"/>
          <w:b/>
          <w:sz w:val="28"/>
          <w:szCs w:val="28"/>
          <w:lang w:val="uk-UA"/>
        </w:rPr>
      </w:pPr>
    </w:p>
    <w:p w:rsidR="0016417A" w:rsidRDefault="0016417A" w:rsidP="0016417A">
      <w:pPr>
        <w:spacing w:after="120" w:line="360" w:lineRule="auto"/>
        <w:jc w:val="center"/>
        <w:rPr>
          <w:rFonts w:ascii="Times New Roman" w:hAnsi="Times New Roman" w:cs="Times New Roman"/>
          <w:b/>
          <w:sz w:val="28"/>
          <w:szCs w:val="28"/>
          <w:lang w:val="uk-UA"/>
        </w:rPr>
      </w:pPr>
    </w:p>
    <w:p w:rsidR="0016417A" w:rsidRDefault="0016417A" w:rsidP="0016417A">
      <w:pPr>
        <w:spacing w:after="120" w:line="360" w:lineRule="auto"/>
        <w:jc w:val="center"/>
        <w:rPr>
          <w:rFonts w:ascii="Times New Roman" w:hAnsi="Times New Roman" w:cs="Times New Roman"/>
          <w:b/>
          <w:sz w:val="28"/>
          <w:szCs w:val="28"/>
          <w:lang w:val="uk-UA"/>
        </w:rPr>
      </w:pPr>
    </w:p>
    <w:p w:rsidR="0016417A" w:rsidRDefault="0016417A" w:rsidP="0016417A">
      <w:pPr>
        <w:spacing w:after="120" w:line="360" w:lineRule="auto"/>
        <w:jc w:val="center"/>
        <w:rPr>
          <w:rFonts w:ascii="Times New Roman" w:hAnsi="Times New Roman" w:cs="Times New Roman"/>
          <w:b/>
          <w:sz w:val="28"/>
          <w:szCs w:val="28"/>
          <w:lang w:val="uk-UA"/>
        </w:rPr>
      </w:pPr>
    </w:p>
    <w:p w:rsidR="0016417A" w:rsidRDefault="0016417A" w:rsidP="0016417A">
      <w:pPr>
        <w:spacing w:after="120" w:line="360" w:lineRule="auto"/>
        <w:jc w:val="center"/>
        <w:rPr>
          <w:rFonts w:ascii="Times New Roman" w:hAnsi="Times New Roman" w:cs="Times New Roman"/>
          <w:b/>
          <w:sz w:val="28"/>
          <w:szCs w:val="28"/>
          <w:lang w:val="uk-UA"/>
        </w:rPr>
      </w:pPr>
    </w:p>
    <w:p w:rsidR="0016417A" w:rsidRPr="00D842A4" w:rsidRDefault="0016417A" w:rsidP="0016417A">
      <w:pPr>
        <w:spacing w:after="0" w:line="360" w:lineRule="auto"/>
        <w:jc w:val="center"/>
        <w:rPr>
          <w:rFonts w:ascii="Times New Roman" w:hAnsi="Times New Roman" w:cs="Times New Roman"/>
          <w:b/>
          <w:sz w:val="28"/>
          <w:szCs w:val="28"/>
          <w:lang w:val="uk-UA"/>
        </w:rPr>
      </w:pPr>
      <w:r w:rsidRPr="00D842A4">
        <w:rPr>
          <w:rFonts w:ascii="Times New Roman" w:hAnsi="Times New Roman" w:cs="Times New Roman"/>
          <w:b/>
          <w:sz w:val="28"/>
          <w:szCs w:val="28"/>
          <w:lang w:val="uk-UA"/>
        </w:rPr>
        <w:lastRenderedPageBreak/>
        <w:t>Визначення загальних якісних параметрів ідентичності:</w:t>
      </w:r>
    </w:p>
    <w:p w:rsidR="0016417A" w:rsidRPr="00D842A4" w:rsidRDefault="0016417A" w:rsidP="0016417A">
      <w:pPr>
        <w:pStyle w:val="a3"/>
        <w:numPr>
          <w:ilvl w:val="0"/>
          <w:numId w:val="27"/>
        </w:numPr>
        <w:spacing w:after="0" w:line="288" w:lineRule="auto"/>
        <w:ind w:hanging="357"/>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t>Співвідношення «соціальної» та «особистісної» зорієнтованості ідентичності</w:t>
      </w:r>
    </w:p>
    <w:p w:rsidR="0016417A" w:rsidRPr="00D842A4" w:rsidRDefault="0016417A" w:rsidP="0016417A">
      <w:pPr>
        <w:spacing w:after="0" w:line="288"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Особистісна зорієнтованість ідентичність визначається як значення «суб’єктивних» критеріїв (чинників) в професійній спрямованості, а соціальна зорієнтованість ідентичності визначається як значення «об’єктивних» критеріїв (чинників) в професійній спрямованості.</w:t>
      </w:r>
    </w:p>
    <w:p w:rsidR="0016417A" w:rsidRPr="00D842A4" w:rsidRDefault="0016417A" w:rsidP="0016417A">
      <w:pPr>
        <w:spacing w:after="0" w:line="288"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w:t>
      </w:r>
      <w:r w:rsidRPr="00D842A4">
        <w:rPr>
          <w:rFonts w:ascii="Times New Roman" w:hAnsi="Times New Roman" w:cs="Times New Roman"/>
          <w:b/>
          <w:sz w:val="28"/>
          <w:szCs w:val="28"/>
          <w:lang w:val="uk-UA"/>
        </w:rPr>
        <w:t>Особистісна ідентичність</w:t>
      </w:r>
      <w:r w:rsidRPr="00D842A4">
        <w:rPr>
          <w:rFonts w:ascii="Times New Roman" w:hAnsi="Times New Roman" w:cs="Times New Roman"/>
          <w:sz w:val="28"/>
          <w:szCs w:val="28"/>
          <w:lang w:val="uk-UA"/>
        </w:rPr>
        <w:t>» співвідноситься з критеріями «успішності» і «афективності» (оскільки спрямована на реалізацію власних потреб як «професія для-Я») і операціонально підраховується як сума атрибутованих рангів цих критеріїв.</w:t>
      </w:r>
    </w:p>
    <w:p w:rsidR="0016417A" w:rsidRPr="00D842A4" w:rsidRDefault="0016417A" w:rsidP="0016417A">
      <w:pPr>
        <w:spacing w:after="0" w:line="288"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w:t>
      </w:r>
      <w:r w:rsidRPr="00D842A4">
        <w:rPr>
          <w:rFonts w:ascii="Times New Roman" w:hAnsi="Times New Roman" w:cs="Times New Roman"/>
          <w:b/>
          <w:sz w:val="28"/>
          <w:szCs w:val="28"/>
          <w:lang w:val="uk-UA"/>
        </w:rPr>
        <w:t>Соціальна ідентичність</w:t>
      </w:r>
      <w:r w:rsidRPr="00D842A4">
        <w:rPr>
          <w:rFonts w:ascii="Times New Roman" w:hAnsi="Times New Roman" w:cs="Times New Roman"/>
          <w:sz w:val="28"/>
          <w:szCs w:val="28"/>
          <w:lang w:val="uk-UA"/>
        </w:rPr>
        <w:t xml:space="preserve">» визначається з критеріями «моральності» й «компетентності» (оскільки спрямована на реалізацію потреб суспільства як «Я-для-професії») і операціонально підраховується як сума атрибутованих рангів цих критеріїв. </w:t>
      </w:r>
    </w:p>
    <w:p w:rsidR="0016417A" w:rsidRPr="00D842A4" w:rsidRDefault="0016417A" w:rsidP="0016417A">
      <w:pPr>
        <w:spacing w:after="0" w:line="288"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w:t>
      </w:r>
      <w:r w:rsidRPr="00D842A4">
        <w:rPr>
          <w:rFonts w:ascii="Times New Roman" w:hAnsi="Times New Roman" w:cs="Times New Roman"/>
          <w:b/>
          <w:sz w:val="28"/>
          <w:szCs w:val="28"/>
          <w:lang w:val="uk-UA"/>
        </w:rPr>
        <w:t>Тип ідентичності</w:t>
      </w:r>
      <w:r w:rsidRPr="00D842A4">
        <w:rPr>
          <w:rFonts w:ascii="Times New Roman" w:hAnsi="Times New Roman" w:cs="Times New Roman"/>
          <w:sz w:val="28"/>
          <w:szCs w:val="28"/>
          <w:lang w:val="uk-UA"/>
        </w:rPr>
        <w:t>» за домінуванням «соціальної» чи «особистісної». Підраховується шляхом простого порівняння суми рангів «соціальної» і «особистісної» ідентичності. Та сума, що виявиться меншою і визначає тип ідентичності за соціальністю-особистісністю.</w:t>
      </w:r>
    </w:p>
    <w:p w:rsidR="0016417A" w:rsidRPr="00D842A4" w:rsidRDefault="0016417A" w:rsidP="0016417A">
      <w:pPr>
        <w:spacing w:after="0" w:line="288" w:lineRule="auto"/>
        <w:ind w:firstLine="709"/>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t>Алгоритм:</w:t>
      </w:r>
    </w:p>
    <w:p w:rsidR="0016417A" w:rsidRPr="00D842A4" w:rsidRDefault="0016417A" w:rsidP="0016417A">
      <w:pPr>
        <w:spacing w:after="0" w:line="288"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 xml:space="preserve">Визначте показники </w:t>
      </w:r>
      <w:r w:rsidRPr="00D842A4">
        <w:rPr>
          <w:rFonts w:ascii="Times New Roman" w:hAnsi="Times New Roman" w:cs="Times New Roman"/>
          <w:b/>
          <w:sz w:val="28"/>
          <w:szCs w:val="28"/>
          <w:lang w:val="uk-UA"/>
        </w:rPr>
        <w:t>соціальної</w:t>
      </w:r>
      <w:r w:rsidRPr="00D842A4">
        <w:rPr>
          <w:rFonts w:ascii="Times New Roman" w:hAnsi="Times New Roman" w:cs="Times New Roman"/>
          <w:sz w:val="28"/>
          <w:szCs w:val="28"/>
          <w:lang w:val="uk-UA"/>
        </w:rPr>
        <w:t xml:space="preserve"> та </w:t>
      </w:r>
      <w:r w:rsidRPr="00D842A4">
        <w:rPr>
          <w:rFonts w:ascii="Times New Roman" w:hAnsi="Times New Roman" w:cs="Times New Roman"/>
          <w:b/>
          <w:sz w:val="28"/>
          <w:szCs w:val="28"/>
          <w:lang w:val="uk-UA"/>
        </w:rPr>
        <w:t>особистісної</w:t>
      </w:r>
      <w:r w:rsidRPr="00D842A4">
        <w:rPr>
          <w:rFonts w:ascii="Times New Roman" w:hAnsi="Times New Roman" w:cs="Times New Roman"/>
          <w:sz w:val="28"/>
          <w:szCs w:val="28"/>
          <w:lang w:val="uk-UA"/>
        </w:rPr>
        <w:t xml:space="preserve"> ідентичності як відповідні суми рангів – морального і компетентнісного, критеріїв успіху та афективності. Запишіть їх у відповідну графу і визначте пріоритетну (меншу суму рангів). Позначте пріоритетність у відповідній клітині «тип ідентичності» буквами «</w:t>
      </w:r>
      <w:r w:rsidRPr="00D842A4">
        <w:rPr>
          <w:rFonts w:ascii="Times New Roman" w:hAnsi="Times New Roman" w:cs="Times New Roman"/>
          <w:b/>
          <w:sz w:val="28"/>
          <w:szCs w:val="28"/>
          <w:lang w:val="uk-UA"/>
        </w:rPr>
        <w:t>с</w:t>
      </w:r>
      <w:r w:rsidRPr="00D842A4">
        <w:rPr>
          <w:rFonts w:ascii="Times New Roman" w:hAnsi="Times New Roman" w:cs="Times New Roman"/>
          <w:sz w:val="28"/>
          <w:szCs w:val="28"/>
          <w:lang w:val="uk-UA"/>
        </w:rPr>
        <w:t>» (соціальний) і «</w:t>
      </w:r>
      <w:r w:rsidRPr="00D842A4">
        <w:rPr>
          <w:rFonts w:ascii="Times New Roman" w:hAnsi="Times New Roman" w:cs="Times New Roman"/>
          <w:b/>
          <w:sz w:val="28"/>
          <w:szCs w:val="28"/>
          <w:lang w:val="uk-UA"/>
        </w:rPr>
        <w:t>о</w:t>
      </w:r>
      <w:r w:rsidRPr="00D842A4">
        <w:rPr>
          <w:rFonts w:ascii="Times New Roman" w:hAnsi="Times New Roman" w:cs="Times New Roman"/>
          <w:sz w:val="28"/>
          <w:szCs w:val="28"/>
          <w:lang w:val="uk-UA"/>
        </w:rPr>
        <w:t>» (особистісний).</w:t>
      </w:r>
    </w:p>
    <w:p w:rsidR="0016417A" w:rsidRPr="00D842A4" w:rsidRDefault="0016417A" w:rsidP="0016417A">
      <w:pPr>
        <w:spacing w:after="0" w:line="288" w:lineRule="auto"/>
        <w:ind w:firstLine="709"/>
        <w:jc w:val="both"/>
        <w:rPr>
          <w:rFonts w:ascii="Times New Roman" w:hAnsi="Times New Roman" w:cs="Times New Roman"/>
          <w:sz w:val="28"/>
          <w:szCs w:val="28"/>
          <w:lang w:val="uk-UA"/>
        </w:rPr>
      </w:pPr>
    </w:p>
    <w:p w:rsidR="0016417A" w:rsidRPr="00D842A4" w:rsidRDefault="0016417A" w:rsidP="0016417A">
      <w:pPr>
        <w:pStyle w:val="a3"/>
        <w:numPr>
          <w:ilvl w:val="0"/>
          <w:numId w:val="27"/>
        </w:numPr>
        <w:spacing w:after="0" w:line="288" w:lineRule="auto"/>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Наявність «</w:t>
      </w:r>
      <w:r w:rsidRPr="00D842A4">
        <w:rPr>
          <w:rFonts w:ascii="Times New Roman" w:hAnsi="Times New Roman" w:cs="Times New Roman"/>
          <w:b/>
          <w:sz w:val="28"/>
          <w:szCs w:val="28"/>
          <w:lang w:val="uk-UA"/>
        </w:rPr>
        <w:t>інтегрованої</w:t>
      </w:r>
      <w:r w:rsidRPr="00D842A4">
        <w:rPr>
          <w:rFonts w:ascii="Times New Roman" w:hAnsi="Times New Roman" w:cs="Times New Roman"/>
          <w:sz w:val="28"/>
          <w:szCs w:val="28"/>
          <w:lang w:val="uk-UA"/>
        </w:rPr>
        <w:t>» зорієнтованості професійної ідентичності й особистості</w:t>
      </w:r>
    </w:p>
    <w:p w:rsidR="0016417A" w:rsidRPr="00D842A4" w:rsidRDefault="0016417A" w:rsidP="0016417A">
      <w:pPr>
        <w:spacing w:after="0" w:line="288"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w:t>
      </w:r>
      <w:r w:rsidRPr="00D842A4">
        <w:rPr>
          <w:rFonts w:ascii="Times New Roman" w:hAnsi="Times New Roman" w:cs="Times New Roman"/>
          <w:b/>
          <w:sz w:val="28"/>
          <w:szCs w:val="28"/>
          <w:lang w:val="uk-UA"/>
        </w:rPr>
        <w:t>Інтегрованість</w:t>
      </w:r>
      <w:r w:rsidRPr="00D842A4">
        <w:rPr>
          <w:rFonts w:ascii="Times New Roman" w:hAnsi="Times New Roman" w:cs="Times New Roman"/>
          <w:sz w:val="28"/>
          <w:szCs w:val="28"/>
          <w:lang w:val="uk-UA"/>
        </w:rPr>
        <w:t xml:space="preserve">» ідентичності визначається, коли серед п’яти зазначених критеріїв самореалізаційний критерій посідає перше місце, що інтерпретується як певна «інтегрованість» «професії в особистість» та «особистості в професію» в контексті ідентичності. </w:t>
      </w:r>
    </w:p>
    <w:p w:rsidR="0016417A" w:rsidRPr="00D842A4" w:rsidRDefault="0016417A" w:rsidP="0016417A">
      <w:pPr>
        <w:spacing w:after="0" w:line="288" w:lineRule="auto"/>
        <w:ind w:firstLine="709"/>
        <w:jc w:val="both"/>
        <w:rPr>
          <w:rFonts w:ascii="Times New Roman" w:hAnsi="Times New Roman" w:cs="Times New Roman"/>
          <w:b/>
          <w:sz w:val="28"/>
          <w:szCs w:val="28"/>
          <w:lang w:val="uk-UA"/>
        </w:rPr>
      </w:pPr>
      <w:r w:rsidRPr="00D842A4">
        <w:rPr>
          <w:rFonts w:ascii="Times New Roman" w:hAnsi="Times New Roman" w:cs="Times New Roman"/>
          <w:b/>
          <w:sz w:val="28"/>
          <w:szCs w:val="28"/>
          <w:lang w:val="uk-UA"/>
        </w:rPr>
        <w:t>Алгоритм:</w:t>
      </w:r>
    </w:p>
    <w:p w:rsidR="0016417A" w:rsidRPr="00D842A4" w:rsidRDefault="0016417A" w:rsidP="0016417A">
      <w:pPr>
        <w:spacing w:after="0" w:line="288" w:lineRule="auto"/>
        <w:ind w:firstLine="709"/>
        <w:jc w:val="both"/>
        <w:rPr>
          <w:rFonts w:ascii="Times New Roman" w:hAnsi="Times New Roman" w:cs="Times New Roman"/>
          <w:sz w:val="28"/>
          <w:szCs w:val="28"/>
          <w:lang w:val="uk-UA"/>
        </w:rPr>
      </w:pPr>
      <w:r w:rsidRPr="00D842A4">
        <w:rPr>
          <w:rFonts w:ascii="Times New Roman" w:hAnsi="Times New Roman" w:cs="Times New Roman"/>
          <w:sz w:val="28"/>
          <w:szCs w:val="28"/>
          <w:lang w:val="uk-UA"/>
        </w:rPr>
        <w:t>Визначте показник за параметром «</w:t>
      </w:r>
      <w:r w:rsidRPr="00D842A4">
        <w:rPr>
          <w:rFonts w:ascii="Times New Roman" w:hAnsi="Times New Roman" w:cs="Times New Roman"/>
          <w:b/>
          <w:sz w:val="28"/>
          <w:szCs w:val="28"/>
          <w:lang w:val="uk-UA"/>
        </w:rPr>
        <w:t>інтегрованості</w:t>
      </w:r>
      <w:r w:rsidRPr="00D842A4">
        <w:rPr>
          <w:rFonts w:ascii="Times New Roman" w:hAnsi="Times New Roman" w:cs="Times New Roman"/>
          <w:sz w:val="28"/>
          <w:szCs w:val="28"/>
          <w:lang w:val="uk-UA"/>
        </w:rPr>
        <w:t>». Для цього зверніть увагу на ранг, що ви присвоїли «самореалізаційному» критерію. Якщо цей ранг дорівнює 1, то зазначте у відповідній клітині «1», якщо будь-який інший ранг, то «0».</w:t>
      </w:r>
    </w:p>
    <w:p w:rsidR="0016417A" w:rsidRPr="00D842A4" w:rsidRDefault="0016417A" w:rsidP="0016417A">
      <w:pPr>
        <w:pStyle w:val="a3"/>
        <w:spacing w:before="60" w:after="60" w:line="360" w:lineRule="auto"/>
        <w:ind w:left="850"/>
        <w:jc w:val="both"/>
        <w:rPr>
          <w:rFonts w:ascii="Times New Roman" w:hAnsi="Times New Roman" w:cs="Times New Roman"/>
          <w:sz w:val="28"/>
          <w:szCs w:val="28"/>
          <w:lang w:val="uk-UA"/>
        </w:rPr>
      </w:pPr>
    </w:p>
    <w:p w:rsidR="0016417A" w:rsidRPr="00D842A4" w:rsidRDefault="0016417A" w:rsidP="0016417A">
      <w:pPr>
        <w:spacing w:after="0"/>
        <w:jc w:val="center"/>
        <w:rPr>
          <w:rFonts w:ascii="Times New Roman" w:hAnsi="Times New Roman" w:cs="Times New Roman"/>
          <w:b/>
          <w:sz w:val="24"/>
          <w:szCs w:val="24"/>
          <w:lang w:val="uk-UA"/>
        </w:rPr>
      </w:pPr>
      <w:r w:rsidRPr="00D842A4">
        <w:rPr>
          <w:rFonts w:ascii="Times New Roman" w:hAnsi="Times New Roman" w:cs="Times New Roman"/>
          <w:b/>
          <w:sz w:val="24"/>
          <w:szCs w:val="24"/>
          <w:lang w:val="uk-UA"/>
        </w:rPr>
        <w:t>БЛАНК 5.</w:t>
      </w:r>
    </w:p>
    <w:p w:rsidR="0016417A" w:rsidRPr="00D842A4" w:rsidRDefault="0016417A" w:rsidP="0016417A">
      <w:pPr>
        <w:spacing w:after="0" w:line="240" w:lineRule="auto"/>
        <w:jc w:val="center"/>
        <w:rPr>
          <w:rFonts w:ascii="Times New Roman" w:hAnsi="Times New Roman" w:cs="Times New Roman"/>
          <w:b/>
          <w:sz w:val="24"/>
          <w:szCs w:val="24"/>
          <w:lang w:val="uk-UA"/>
        </w:rPr>
      </w:pPr>
      <w:r w:rsidRPr="00D842A4">
        <w:rPr>
          <w:rFonts w:ascii="Times New Roman" w:hAnsi="Times New Roman" w:cs="Times New Roman"/>
          <w:b/>
          <w:sz w:val="24"/>
          <w:szCs w:val="24"/>
          <w:lang w:val="uk-UA"/>
        </w:rPr>
        <w:t xml:space="preserve">Інтерпретація співвідношення дистанцій між інстанціями ідентичності </w:t>
      </w:r>
    </w:p>
    <w:p w:rsidR="0016417A" w:rsidRPr="00D842A4" w:rsidRDefault="0016417A" w:rsidP="0016417A">
      <w:pPr>
        <w:spacing w:after="0" w:line="240" w:lineRule="auto"/>
        <w:jc w:val="center"/>
        <w:rPr>
          <w:rFonts w:ascii="Times New Roman" w:hAnsi="Times New Roman" w:cs="Times New Roman"/>
          <w:b/>
          <w:sz w:val="24"/>
          <w:szCs w:val="24"/>
          <w:lang w:val="uk-UA"/>
        </w:rPr>
      </w:pPr>
      <w:r w:rsidRPr="00D842A4">
        <w:rPr>
          <w:rFonts w:ascii="Times New Roman" w:hAnsi="Times New Roman" w:cs="Times New Roman"/>
          <w:b/>
          <w:sz w:val="24"/>
          <w:szCs w:val="24"/>
          <w:lang w:val="uk-UA"/>
        </w:rPr>
        <w:t>(вторинні параметри)</w:t>
      </w:r>
    </w:p>
    <w:tbl>
      <w:tblPr>
        <w:tblStyle w:val="a4"/>
        <w:tblW w:w="5123" w:type="pct"/>
        <w:tblLook w:val="04A0"/>
      </w:tblPr>
      <w:tblGrid>
        <w:gridCol w:w="2951"/>
        <w:gridCol w:w="2411"/>
        <w:gridCol w:w="636"/>
        <w:gridCol w:w="635"/>
        <w:gridCol w:w="635"/>
        <w:gridCol w:w="635"/>
        <w:gridCol w:w="635"/>
        <w:gridCol w:w="635"/>
        <w:gridCol w:w="633"/>
      </w:tblGrid>
      <w:tr w:rsidR="0016417A" w:rsidRPr="00B963BE" w:rsidTr="00E16B3C">
        <w:trPr>
          <w:trHeight w:val="3011"/>
        </w:trPr>
        <w:tc>
          <w:tcPr>
            <w:tcW w:w="1504" w:type="pct"/>
            <w:vMerge w:val="restart"/>
            <w:tcBorders>
              <w:right w:val="single" w:sz="4" w:space="0" w:color="auto"/>
            </w:tcBorders>
            <w:vAlign w:val="center"/>
          </w:tcPr>
          <w:p w:rsidR="0016417A" w:rsidRPr="00B963BE" w:rsidRDefault="0016417A" w:rsidP="00E16B3C">
            <w:pPr>
              <w:rPr>
                <w:rFonts w:ascii="Times New Roman" w:hAnsi="Times New Roman" w:cs="Times New Roman"/>
                <w:lang w:val="uk-UA"/>
              </w:rPr>
            </w:pPr>
            <w:r w:rsidRPr="00B963BE">
              <w:rPr>
                <w:rFonts w:ascii="Times New Roman" w:hAnsi="Times New Roman" w:cs="Times New Roman"/>
                <w:b/>
                <w:lang w:val="uk-UA"/>
              </w:rPr>
              <w:t xml:space="preserve">Вторинні параметри </w:t>
            </w:r>
          </w:p>
        </w:tc>
        <w:tc>
          <w:tcPr>
            <w:tcW w:w="1229" w:type="pct"/>
            <w:vMerge w:val="restart"/>
            <w:tcBorders>
              <w:left w:val="single" w:sz="4" w:space="0" w:color="auto"/>
            </w:tcBorders>
            <w:vAlign w:val="center"/>
          </w:tcPr>
          <w:p w:rsidR="0016417A" w:rsidRPr="00B963BE" w:rsidRDefault="0016417A" w:rsidP="00E16B3C">
            <w:pPr>
              <w:rPr>
                <w:rFonts w:ascii="Times New Roman" w:hAnsi="Times New Roman" w:cs="Times New Roman"/>
                <w:b/>
                <w:lang w:val="uk-UA"/>
              </w:rPr>
            </w:pPr>
            <w:r w:rsidRPr="00B963BE">
              <w:rPr>
                <w:rFonts w:ascii="Times New Roman" w:hAnsi="Times New Roman" w:cs="Times New Roman"/>
                <w:b/>
                <w:lang w:val="uk-UA"/>
              </w:rPr>
              <w:t>Спосіб підрахунку</w:t>
            </w:r>
          </w:p>
        </w:tc>
        <w:tc>
          <w:tcPr>
            <w:tcW w:w="324" w:type="pct"/>
            <w:textDirection w:val="btLr"/>
            <w:vAlign w:val="center"/>
          </w:tcPr>
          <w:p w:rsidR="0016417A" w:rsidRPr="00B963BE" w:rsidRDefault="0016417A" w:rsidP="00E16B3C">
            <w:pPr>
              <w:ind w:left="113" w:right="113"/>
              <w:rPr>
                <w:rFonts w:ascii="Times New Roman" w:hAnsi="Times New Roman" w:cs="Times New Roman"/>
                <w:b/>
                <w:lang w:val="uk-UA"/>
              </w:rPr>
            </w:pPr>
            <w:r w:rsidRPr="00B963BE">
              <w:rPr>
                <w:rFonts w:ascii="Times New Roman" w:hAnsi="Times New Roman" w:cs="Times New Roman"/>
                <w:b/>
                <w:lang w:val="uk-UA"/>
              </w:rPr>
              <w:t>Моральний критерій</w:t>
            </w:r>
          </w:p>
        </w:tc>
        <w:tc>
          <w:tcPr>
            <w:tcW w:w="324" w:type="pct"/>
            <w:textDirection w:val="btLr"/>
            <w:vAlign w:val="center"/>
          </w:tcPr>
          <w:p w:rsidR="0016417A" w:rsidRPr="00B963BE" w:rsidRDefault="0016417A" w:rsidP="00E16B3C">
            <w:pPr>
              <w:ind w:left="113" w:right="113"/>
              <w:rPr>
                <w:rFonts w:ascii="Times New Roman" w:hAnsi="Times New Roman" w:cs="Times New Roman"/>
                <w:b/>
                <w:lang w:val="uk-UA"/>
              </w:rPr>
            </w:pPr>
            <w:r w:rsidRPr="00B963BE">
              <w:rPr>
                <w:rFonts w:ascii="Times New Roman" w:hAnsi="Times New Roman" w:cs="Times New Roman"/>
                <w:b/>
                <w:lang w:val="uk-UA"/>
              </w:rPr>
              <w:t>Критерій успішності</w:t>
            </w:r>
          </w:p>
        </w:tc>
        <w:tc>
          <w:tcPr>
            <w:tcW w:w="324" w:type="pct"/>
            <w:textDirection w:val="btLr"/>
            <w:vAlign w:val="center"/>
          </w:tcPr>
          <w:p w:rsidR="0016417A" w:rsidRPr="00B963BE" w:rsidRDefault="0016417A" w:rsidP="00E16B3C">
            <w:pPr>
              <w:ind w:left="113" w:right="113"/>
              <w:rPr>
                <w:rFonts w:ascii="Times New Roman" w:hAnsi="Times New Roman" w:cs="Times New Roman"/>
                <w:b/>
                <w:lang w:val="uk-UA"/>
              </w:rPr>
            </w:pPr>
            <w:r w:rsidRPr="00B963BE">
              <w:rPr>
                <w:rFonts w:ascii="Times New Roman" w:hAnsi="Times New Roman" w:cs="Times New Roman"/>
                <w:b/>
                <w:lang w:val="uk-UA"/>
              </w:rPr>
              <w:t>Компетентнісний критерій</w:t>
            </w:r>
          </w:p>
        </w:tc>
        <w:tc>
          <w:tcPr>
            <w:tcW w:w="324" w:type="pct"/>
            <w:textDirection w:val="btLr"/>
            <w:vAlign w:val="center"/>
          </w:tcPr>
          <w:p w:rsidR="0016417A" w:rsidRPr="00B963BE" w:rsidRDefault="0016417A" w:rsidP="00E16B3C">
            <w:pPr>
              <w:ind w:left="113" w:right="113"/>
              <w:rPr>
                <w:rFonts w:ascii="Times New Roman" w:hAnsi="Times New Roman" w:cs="Times New Roman"/>
                <w:b/>
                <w:lang w:val="uk-UA"/>
              </w:rPr>
            </w:pPr>
            <w:r w:rsidRPr="00B963BE">
              <w:rPr>
                <w:rFonts w:ascii="Times New Roman" w:hAnsi="Times New Roman" w:cs="Times New Roman"/>
                <w:b/>
                <w:lang w:val="uk-UA"/>
              </w:rPr>
              <w:t>Афективний критерій</w:t>
            </w:r>
          </w:p>
        </w:tc>
        <w:tc>
          <w:tcPr>
            <w:tcW w:w="324" w:type="pct"/>
            <w:textDirection w:val="btLr"/>
            <w:vAlign w:val="center"/>
          </w:tcPr>
          <w:p w:rsidR="0016417A" w:rsidRPr="00B963BE" w:rsidRDefault="00D244B2" w:rsidP="00E16B3C">
            <w:pPr>
              <w:ind w:left="113" w:right="113"/>
              <w:rPr>
                <w:rFonts w:ascii="Times New Roman" w:hAnsi="Times New Roman" w:cs="Times New Roman"/>
                <w:b/>
                <w:lang w:val="uk-UA"/>
              </w:rPr>
            </w:pPr>
            <w:r w:rsidRPr="00D244B2">
              <w:rPr>
                <w:rFonts w:ascii="Times New Roman" w:hAnsi="Times New Roman" w:cs="Times New Roman"/>
                <w:b/>
                <w:lang w:val="uk-UA"/>
              </w:rPr>
              <w:t>Самореалізаційний</w:t>
            </w:r>
            <w:r w:rsidR="0016417A" w:rsidRPr="00B963BE">
              <w:rPr>
                <w:rFonts w:ascii="Times New Roman" w:hAnsi="Times New Roman" w:cs="Times New Roman"/>
                <w:b/>
                <w:lang w:val="uk-UA"/>
              </w:rPr>
              <w:t xml:space="preserve"> критерій</w:t>
            </w:r>
          </w:p>
        </w:tc>
        <w:tc>
          <w:tcPr>
            <w:tcW w:w="324" w:type="pct"/>
            <w:textDirection w:val="btLr"/>
            <w:vAlign w:val="center"/>
          </w:tcPr>
          <w:p w:rsidR="0016417A" w:rsidRPr="00B963BE" w:rsidRDefault="0016417A" w:rsidP="00E16B3C">
            <w:pPr>
              <w:ind w:left="113" w:right="113"/>
              <w:rPr>
                <w:rFonts w:ascii="Times New Roman" w:hAnsi="Times New Roman" w:cs="Times New Roman"/>
                <w:b/>
                <w:lang w:val="uk-UA"/>
              </w:rPr>
            </w:pPr>
            <w:r w:rsidRPr="00B963BE">
              <w:rPr>
                <w:rFonts w:ascii="Times New Roman" w:hAnsi="Times New Roman" w:cs="Times New Roman"/>
                <w:b/>
                <w:lang w:val="uk-UA"/>
              </w:rPr>
              <w:t xml:space="preserve">ЗАГАЛЬНИЙ ПОКАЗНИК </w:t>
            </w:r>
          </w:p>
        </w:tc>
        <w:tc>
          <w:tcPr>
            <w:tcW w:w="324" w:type="pct"/>
            <w:textDirection w:val="btLr"/>
            <w:vAlign w:val="center"/>
          </w:tcPr>
          <w:p w:rsidR="0016417A" w:rsidRPr="00B963BE" w:rsidRDefault="0016417A" w:rsidP="00E16B3C">
            <w:pPr>
              <w:spacing w:line="240" w:lineRule="exact"/>
              <w:ind w:left="113" w:right="113"/>
              <w:rPr>
                <w:rFonts w:ascii="Times New Roman" w:hAnsi="Times New Roman" w:cs="Times New Roman"/>
                <w:b/>
                <w:lang w:val="uk-UA"/>
              </w:rPr>
            </w:pPr>
            <w:r w:rsidRPr="00B963BE">
              <w:rPr>
                <w:rFonts w:ascii="Times New Roman" w:hAnsi="Times New Roman" w:cs="Times New Roman"/>
                <w:b/>
                <w:lang w:val="uk-UA"/>
              </w:rPr>
              <w:t xml:space="preserve">Знак різниці між </w:t>
            </w:r>
            <w:r w:rsidRPr="00B963BE">
              <w:rPr>
                <w:rFonts w:ascii="Times New Roman" w:hAnsi="Times New Roman" w:cs="Times New Roman"/>
                <w:b/>
                <w:i/>
                <w:lang w:val="uk-UA"/>
              </w:rPr>
              <w:t>сильним</w:t>
            </w:r>
            <w:r w:rsidRPr="00B963BE">
              <w:rPr>
                <w:rFonts w:ascii="Times New Roman" w:hAnsi="Times New Roman" w:cs="Times New Roman"/>
                <w:b/>
                <w:lang w:val="uk-UA"/>
              </w:rPr>
              <w:t xml:space="preserve"> і </w:t>
            </w:r>
            <w:r w:rsidRPr="00B963BE">
              <w:rPr>
                <w:rFonts w:ascii="Times New Roman" w:hAnsi="Times New Roman" w:cs="Times New Roman"/>
                <w:b/>
                <w:i/>
                <w:lang w:val="uk-UA"/>
              </w:rPr>
              <w:t>слабким</w:t>
            </w:r>
            <w:r w:rsidRPr="00B963BE">
              <w:rPr>
                <w:rFonts w:ascii="Times New Roman" w:hAnsi="Times New Roman" w:cs="Times New Roman"/>
                <w:b/>
                <w:lang w:val="uk-UA"/>
              </w:rPr>
              <w:t xml:space="preserve"> критеріями** *</w:t>
            </w:r>
          </w:p>
        </w:tc>
      </w:tr>
      <w:tr w:rsidR="0016417A" w:rsidRPr="00B963BE" w:rsidTr="00E16B3C">
        <w:trPr>
          <w:trHeight w:val="403"/>
        </w:trPr>
        <w:tc>
          <w:tcPr>
            <w:tcW w:w="1504" w:type="pct"/>
            <w:vMerge/>
            <w:tcBorders>
              <w:right w:val="single" w:sz="4" w:space="0" w:color="auto"/>
            </w:tcBorders>
          </w:tcPr>
          <w:p w:rsidR="0016417A" w:rsidRPr="00B963BE" w:rsidRDefault="0016417A" w:rsidP="00E16B3C">
            <w:pPr>
              <w:rPr>
                <w:rFonts w:ascii="Times New Roman" w:hAnsi="Times New Roman" w:cs="Times New Roman"/>
                <w:lang w:val="uk-UA"/>
              </w:rPr>
            </w:pPr>
          </w:p>
        </w:tc>
        <w:tc>
          <w:tcPr>
            <w:tcW w:w="1229" w:type="pct"/>
            <w:vMerge/>
            <w:tcBorders>
              <w:left w:val="single" w:sz="4" w:space="0" w:color="auto"/>
            </w:tcBorders>
            <w:vAlign w:val="center"/>
          </w:tcPr>
          <w:p w:rsidR="0016417A" w:rsidRPr="00B963BE" w:rsidRDefault="0016417A" w:rsidP="00E16B3C">
            <w:pPr>
              <w:rPr>
                <w:rFonts w:ascii="Times New Roman" w:hAnsi="Times New Roman" w:cs="Times New Roman"/>
                <w:lang w:val="uk-UA"/>
              </w:rPr>
            </w:pPr>
          </w:p>
        </w:tc>
        <w:tc>
          <w:tcPr>
            <w:tcW w:w="324" w:type="pct"/>
            <w:vAlign w:val="center"/>
          </w:tcPr>
          <w:p w:rsidR="0016417A" w:rsidRPr="00B963BE" w:rsidRDefault="0016417A" w:rsidP="00E16B3C">
            <w:pPr>
              <w:jc w:val="center"/>
              <w:rPr>
                <w:rFonts w:ascii="Times New Roman" w:hAnsi="Times New Roman" w:cs="Times New Roman"/>
                <w:b/>
                <w:lang w:val="uk-UA"/>
              </w:rPr>
            </w:pPr>
            <w:r w:rsidRPr="00B963BE">
              <w:rPr>
                <w:rFonts w:ascii="Times New Roman" w:hAnsi="Times New Roman" w:cs="Times New Roman"/>
                <w:b/>
                <w:lang w:val="uk-UA"/>
              </w:rPr>
              <w:t>I.</w:t>
            </w:r>
          </w:p>
        </w:tc>
        <w:tc>
          <w:tcPr>
            <w:tcW w:w="324" w:type="pct"/>
            <w:vAlign w:val="center"/>
          </w:tcPr>
          <w:p w:rsidR="0016417A" w:rsidRPr="00B963BE" w:rsidRDefault="0016417A" w:rsidP="00E16B3C">
            <w:pPr>
              <w:jc w:val="center"/>
              <w:rPr>
                <w:rFonts w:ascii="Times New Roman" w:hAnsi="Times New Roman" w:cs="Times New Roman"/>
                <w:b/>
                <w:lang w:val="uk-UA"/>
              </w:rPr>
            </w:pPr>
            <w:r w:rsidRPr="00B963BE">
              <w:rPr>
                <w:rFonts w:ascii="Times New Roman" w:hAnsi="Times New Roman" w:cs="Times New Roman"/>
                <w:b/>
                <w:lang w:val="uk-UA"/>
              </w:rPr>
              <w:t>II.</w:t>
            </w:r>
          </w:p>
        </w:tc>
        <w:tc>
          <w:tcPr>
            <w:tcW w:w="324" w:type="pct"/>
            <w:vAlign w:val="center"/>
          </w:tcPr>
          <w:p w:rsidR="0016417A" w:rsidRPr="00B963BE" w:rsidRDefault="0016417A" w:rsidP="00E16B3C">
            <w:pPr>
              <w:jc w:val="center"/>
              <w:rPr>
                <w:rFonts w:ascii="Times New Roman" w:hAnsi="Times New Roman" w:cs="Times New Roman"/>
                <w:b/>
                <w:lang w:val="uk-UA"/>
              </w:rPr>
            </w:pPr>
            <w:r w:rsidRPr="00B963BE">
              <w:rPr>
                <w:rFonts w:ascii="Times New Roman" w:hAnsi="Times New Roman" w:cs="Times New Roman"/>
                <w:b/>
                <w:lang w:val="uk-UA"/>
              </w:rPr>
              <w:t>III.</w:t>
            </w:r>
          </w:p>
        </w:tc>
        <w:tc>
          <w:tcPr>
            <w:tcW w:w="324" w:type="pct"/>
            <w:vAlign w:val="center"/>
          </w:tcPr>
          <w:p w:rsidR="0016417A" w:rsidRPr="00B963BE" w:rsidRDefault="0016417A" w:rsidP="00E16B3C">
            <w:pPr>
              <w:jc w:val="center"/>
              <w:rPr>
                <w:rFonts w:ascii="Times New Roman" w:hAnsi="Times New Roman" w:cs="Times New Roman"/>
                <w:b/>
                <w:lang w:val="uk-UA"/>
              </w:rPr>
            </w:pPr>
            <w:r w:rsidRPr="00B963BE">
              <w:rPr>
                <w:rFonts w:ascii="Times New Roman" w:hAnsi="Times New Roman" w:cs="Times New Roman"/>
                <w:b/>
                <w:lang w:val="uk-UA"/>
              </w:rPr>
              <w:t>IV.</w:t>
            </w:r>
          </w:p>
        </w:tc>
        <w:tc>
          <w:tcPr>
            <w:tcW w:w="324" w:type="pct"/>
            <w:vAlign w:val="center"/>
          </w:tcPr>
          <w:p w:rsidR="0016417A" w:rsidRPr="00B963BE" w:rsidRDefault="0016417A" w:rsidP="00E16B3C">
            <w:pPr>
              <w:jc w:val="center"/>
              <w:rPr>
                <w:rFonts w:ascii="Times New Roman" w:hAnsi="Times New Roman" w:cs="Times New Roman"/>
                <w:b/>
                <w:lang w:val="uk-UA"/>
              </w:rPr>
            </w:pPr>
            <w:r w:rsidRPr="00B963BE">
              <w:rPr>
                <w:rFonts w:ascii="Times New Roman" w:hAnsi="Times New Roman" w:cs="Times New Roman"/>
                <w:b/>
                <w:lang w:val="uk-UA"/>
              </w:rPr>
              <w:t>V.</w:t>
            </w:r>
          </w:p>
        </w:tc>
        <w:tc>
          <w:tcPr>
            <w:tcW w:w="324" w:type="pct"/>
          </w:tcPr>
          <w:p w:rsidR="0016417A" w:rsidRPr="00B963BE" w:rsidRDefault="0016417A" w:rsidP="00E16B3C">
            <w:pPr>
              <w:rPr>
                <w:rFonts w:ascii="Times New Roman" w:hAnsi="Times New Roman" w:cs="Times New Roman"/>
                <w:lang w:val="uk-UA"/>
              </w:rPr>
            </w:pPr>
          </w:p>
        </w:tc>
        <w:tc>
          <w:tcPr>
            <w:tcW w:w="324" w:type="pct"/>
          </w:tcPr>
          <w:p w:rsidR="0016417A" w:rsidRPr="00B963BE" w:rsidRDefault="0016417A" w:rsidP="00E16B3C">
            <w:pPr>
              <w:rPr>
                <w:rFonts w:ascii="Times New Roman" w:hAnsi="Times New Roman" w:cs="Times New Roman"/>
                <w:lang w:val="uk-UA"/>
              </w:rPr>
            </w:pPr>
          </w:p>
        </w:tc>
      </w:tr>
      <w:tr w:rsidR="0016417A" w:rsidRPr="00B963BE" w:rsidTr="00E16B3C">
        <w:tc>
          <w:tcPr>
            <w:tcW w:w="1504" w:type="pct"/>
            <w:tcBorders>
              <w:right w:val="single" w:sz="4" w:space="0" w:color="auto"/>
            </w:tcBorders>
            <w:vAlign w:val="center"/>
          </w:tcPr>
          <w:p w:rsidR="0016417A" w:rsidRPr="00B963BE" w:rsidRDefault="0016417A" w:rsidP="00E16B3C">
            <w:pPr>
              <w:rPr>
                <w:rFonts w:ascii="Times New Roman" w:hAnsi="Times New Roman" w:cs="Times New Roman"/>
                <w:lang w:val="uk-UA"/>
              </w:rPr>
            </w:pPr>
            <w:r w:rsidRPr="00B963BE">
              <w:rPr>
                <w:rFonts w:ascii="Times New Roman" w:hAnsi="Times New Roman" w:cs="Times New Roman"/>
                <w:lang w:val="uk-UA"/>
              </w:rPr>
              <w:t>1. Відносна сила критерію</w:t>
            </w:r>
          </w:p>
        </w:tc>
        <w:tc>
          <w:tcPr>
            <w:tcW w:w="1229" w:type="pct"/>
            <w:tcBorders>
              <w:left w:val="single" w:sz="4" w:space="0" w:color="auto"/>
            </w:tcBorders>
            <w:vAlign w:val="center"/>
          </w:tcPr>
          <w:p w:rsidR="0016417A" w:rsidRPr="00B963BE" w:rsidRDefault="0016417A" w:rsidP="00E16B3C">
            <w:pPr>
              <w:rPr>
                <w:rFonts w:ascii="Times New Roman" w:hAnsi="Times New Roman" w:cs="Times New Roman"/>
                <w:lang w:val="uk-UA"/>
              </w:rPr>
            </w:pPr>
            <w:r w:rsidRPr="00B963BE">
              <w:rPr>
                <w:rFonts w:ascii="Times New Roman" w:hAnsi="Times New Roman" w:cs="Times New Roman"/>
                <w:lang w:val="uk-UA"/>
              </w:rPr>
              <w:t xml:space="preserve">(рівень досягнень + рівень бажань) / </w:t>
            </w:r>
            <w:r w:rsidRPr="00B963BE">
              <w:rPr>
                <w:rFonts w:ascii="Arial" w:hAnsi="Arial" w:cs="Arial"/>
                <w:b/>
                <w:lang w:val="uk-UA"/>
              </w:rPr>
              <w:t>25</w:t>
            </w:r>
            <w:r w:rsidRPr="00B963BE">
              <w:rPr>
                <w:rFonts w:ascii="Times New Roman" w:hAnsi="Times New Roman" w:cs="Times New Roman"/>
                <w:lang w:val="uk-UA"/>
              </w:rPr>
              <w:t>.</w:t>
            </w: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r>
      <w:tr w:rsidR="0016417A" w:rsidRPr="00B963BE" w:rsidTr="00E16B3C">
        <w:tc>
          <w:tcPr>
            <w:tcW w:w="1504" w:type="pct"/>
            <w:tcBorders>
              <w:right w:val="single" w:sz="4" w:space="0" w:color="auto"/>
            </w:tcBorders>
            <w:vAlign w:val="center"/>
          </w:tcPr>
          <w:p w:rsidR="0016417A" w:rsidRPr="00B963BE" w:rsidRDefault="0016417A" w:rsidP="00E16B3C">
            <w:pPr>
              <w:rPr>
                <w:rFonts w:ascii="Times New Roman" w:hAnsi="Times New Roman" w:cs="Times New Roman"/>
                <w:lang w:val="uk-UA"/>
              </w:rPr>
            </w:pPr>
            <w:r w:rsidRPr="00B963BE">
              <w:rPr>
                <w:rFonts w:ascii="Times New Roman" w:hAnsi="Times New Roman" w:cs="Times New Roman"/>
                <w:lang w:val="uk-UA"/>
              </w:rPr>
              <w:t>2. Відносна самооцінка ретроспективна (досягнень)</w:t>
            </w:r>
          </w:p>
        </w:tc>
        <w:tc>
          <w:tcPr>
            <w:tcW w:w="1229" w:type="pct"/>
            <w:tcBorders>
              <w:left w:val="single" w:sz="4" w:space="0" w:color="auto"/>
            </w:tcBorders>
            <w:vAlign w:val="center"/>
          </w:tcPr>
          <w:p w:rsidR="0016417A" w:rsidRPr="00B963BE" w:rsidRDefault="0016417A" w:rsidP="00E16B3C">
            <w:pPr>
              <w:rPr>
                <w:rFonts w:ascii="Times New Roman" w:hAnsi="Times New Roman" w:cs="Times New Roman"/>
                <w:lang w:val="uk-UA"/>
              </w:rPr>
            </w:pPr>
            <w:r w:rsidRPr="00B963BE">
              <w:rPr>
                <w:rFonts w:ascii="Times New Roman" w:hAnsi="Times New Roman" w:cs="Times New Roman"/>
                <w:lang w:val="uk-UA"/>
              </w:rPr>
              <w:t xml:space="preserve">рівень досягнень / </w:t>
            </w:r>
            <w:r w:rsidRPr="00B963BE">
              <w:rPr>
                <w:rFonts w:ascii="Arial" w:hAnsi="Arial" w:cs="Arial"/>
                <w:b/>
                <w:lang w:val="uk-UA"/>
              </w:rPr>
              <w:t>25</w:t>
            </w: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r>
      <w:tr w:rsidR="0016417A" w:rsidRPr="00B963BE" w:rsidTr="00E16B3C">
        <w:tc>
          <w:tcPr>
            <w:tcW w:w="1504" w:type="pct"/>
            <w:vAlign w:val="center"/>
          </w:tcPr>
          <w:p w:rsidR="0016417A" w:rsidRPr="00B963BE" w:rsidRDefault="0016417A" w:rsidP="00E16B3C">
            <w:pPr>
              <w:rPr>
                <w:rFonts w:ascii="Times New Roman" w:hAnsi="Times New Roman" w:cs="Times New Roman"/>
                <w:lang w:val="uk-UA"/>
              </w:rPr>
            </w:pPr>
            <w:r w:rsidRPr="00B963BE">
              <w:rPr>
                <w:rFonts w:ascii="Times New Roman" w:hAnsi="Times New Roman" w:cs="Times New Roman"/>
                <w:lang w:val="uk-UA"/>
              </w:rPr>
              <w:t xml:space="preserve">3. Відносна самооцінка проспективна (домагань) </w:t>
            </w:r>
          </w:p>
        </w:tc>
        <w:tc>
          <w:tcPr>
            <w:tcW w:w="1229" w:type="pct"/>
            <w:vAlign w:val="center"/>
          </w:tcPr>
          <w:p w:rsidR="0016417A" w:rsidRPr="00B963BE" w:rsidRDefault="0016417A" w:rsidP="00E16B3C">
            <w:pPr>
              <w:rPr>
                <w:rFonts w:ascii="Times New Roman" w:hAnsi="Times New Roman" w:cs="Times New Roman"/>
                <w:lang w:val="uk-UA"/>
              </w:rPr>
            </w:pPr>
            <w:r w:rsidRPr="00B963BE">
              <w:rPr>
                <w:rFonts w:ascii="Times New Roman" w:hAnsi="Times New Roman" w:cs="Times New Roman"/>
                <w:lang w:val="uk-UA"/>
              </w:rPr>
              <w:t xml:space="preserve"> рівень домагань / </w:t>
            </w:r>
            <w:r w:rsidRPr="00D244B2">
              <w:rPr>
                <w:rFonts w:ascii="Arial" w:hAnsi="Arial" w:cs="Arial"/>
                <w:lang w:val="uk-UA"/>
              </w:rPr>
              <w:t>(</w:t>
            </w:r>
            <w:r w:rsidRPr="00B963BE">
              <w:rPr>
                <w:rFonts w:ascii="Arial" w:hAnsi="Arial" w:cs="Arial"/>
                <w:b/>
                <w:lang w:val="uk-UA"/>
              </w:rPr>
              <w:t>25</w:t>
            </w:r>
            <w:r w:rsidRPr="00B963BE">
              <w:rPr>
                <w:rFonts w:ascii="Times New Roman" w:hAnsi="Times New Roman" w:cs="Times New Roman"/>
                <w:lang w:val="uk-UA"/>
              </w:rPr>
              <w:t xml:space="preserve"> – рівень досягнень)</w:t>
            </w: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r>
      <w:tr w:rsidR="0016417A" w:rsidRPr="00B963BE" w:rsidTr="00E16B3C">
        <w:tc>
          <w:tcPr>
            <w:tcW w:w="1504" w:type="pct"/>
            <w:vAlign w:val="center"/>
          </w:tcPr>
          <w:p w:rsidR="0016417A" w:rsidRPr="00B963BE" w:rsidRDefault="0016417A" w:rsidP="00E16B3C">
            <w:pPr>
              <w:rPr>
                <w:rFonts w:ascii="Times New Roman" w:hAnsi="Times New Roman" w:cs="Times New Roman"/>
                <w:lang w:val="uk-UA"/>
              </w:rPr>
            </w:pPr>
            <w:r>
              <w:rPr>
                <w:rFonts w:ascii="Times New Roman" w:hAnsi="Times New Roman" w:cs="Times New Roman"/>
                <w:lang w:val="uk-UA"/>
              </w:rPr>
              <w:t>4</w:t>
            </w:r>
            <w:r w:rsidRPr="00B963BE">
              <w:rPr>
                <w:rFonts w:ascii="Times New Roman" w:hAnsi="Times New Roman" w:cs="Times New Roman"/>
                <w:lang w:val="uk-UA"/>
              </w:rPr>
              <w:t xml:space="preserve">. Відносна </w:t>
            </w:r>
            <w:r>
              <w:rPr>
                <w:rFonts w:ascii="Times New Roman" w:hAnsi="Times New Roman" w:cs="Times New Roman"/>
                <w:lang w:val="uk-UA"/>
              </w:rPr>
              <w:t>проспективна автентичність</w:t>
            </w:r>
            <w:r w:rsidRPr="00B963BE">
              <w:rPr>
                <w:rFonts w:ascii="Times New Roman" w:hAnsi="Times New Roman" w:cs="Times New Roman"/>
                <w:lang w:val="uk-UA"/>
              </w:rPr>
              <w:t xml:space="preserve"> </w:t>
            </w:r>
          </w:p>
        </w:tc>
        <w:tc>
          <w:tcPr>
            <w:tcW w:w="1229" w:type="pct"/>
            <w:vAlign w:val="center"/>
          </w:tcPr>
          <w:p w:rsidR="0016417A" w:rsidRPr="00B963BE" w:rsidRDefault="0016417A" w:rsidP="00E16B3C">
            <w:pPr>
              <w:rPr>
                <w:rFonts w:ascii="Times New Roman" w:hAnsi="Times New Roman" w:cs="Times New Roman"/>
                <w:lang w:val="uk-UA"/>
              </w:rPr>
            </w:pPr>
            <w:r w:rsidRPr="00B963BE">
              <w:rPr>
                <w:rFonts w:ascii="Times New Roman" w:hAnsi="Times New Roman" w:cs="Times New Roman"/>
                <w:lang w:val="uk-UA"/>
              </w:rPr>
              <w:t xml:space="preserve"> рівень </w:t>
            </w:r>
            <w:r>
              <w:rPr>
                <w:rFonts w:ascii="Times New Roman" w:hAnsi="Times New Roman" w:cs="Times New Roman"/>
                <w:lang w:val="uk-UA"/>
              </w:rPr>
              <w:t>домагань</w:t>
            </w:r>
            <w:r w:rsidRPr="00B963BE">
              <w:rPr>
                <w:rFonts w:ascii="Times New Roman" w:hAnsi="Times New Roman" w:cs="Times New Roman"/>
                <w:lang w:val="uk-UA"/>
              </w:rPr>
              <w:t xml:space="preserve"> / рівень бажань</w:t>
            </w: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r>
      <w:tr w:rsidR="0016417A" w:rsidRPr="00B963BE" w:rsidTr="00E16B3C">
        <w:tc>
          <w:tcPr>
            <w:tcW w:w="1504" w:type="pct"/>
            <w:vAlign w:val="center"/>
          </w:tcPr>
          <w:p w:rsidR="0016417A" w:rsidRPr="00B963BE" w:rsidRDefault="0016417A" w:rsidP="00E16B3C">
            <w:pPr>
              <w:rPr>
                <w:rFonts w:ascii="Times New Roman" w:hAnsi="Times New Roman" w:cs="Times New Roman"/>
                <w:lang w:val="uk-UA"/>
              </w:rPr>
            </w:pPr>
            <w:r>
              <w:rPr>
                <w:rFonts w:ascii="Times New Roman" w:hAnsi="Times New Roman" w:cs="Times New Roman"/>
                <w:lang w:val="uk-UA"/>
              </w:rPr>
              <w:t>5</w:t>
            </w:r>
            <w:r w:rsidRPr="00B963BE">
              <w:rPr>
                <w:rFonts w:ascii="Times New Roman" w:hAnsi="Times New Roman" w:cs="Times New Roman"/>
                <w:lang w:val="uk-UA"/>
              </w:rPr>
              <w:t xml:space="preserve">. Відносна онтологічна проспективність </w:t>
            </w:r>
          </w:p>
        </w:tc>
        <w:tc>
          <w:tcPr>
            <w:tcW w:w="1229" w:type="pct"/>
            <w:vAlign w:val="center"/>
          </w:tcPr>
          <w:p w:rsidR="0016417A" w:rsidRPr="00B963BE" w:rsidRDefault="0016417A" w:rsidP="00E16B3C">
            <w:pPr>
              <w:rPr>
                <w:rFonts w:ascii="Times New Roman" w:hAnsi="Times New Roman" w:cs="Times New Roman"/>
                <w:lang w:val="uk-UA"/>
              </w:rPr>
            </w:pPr>
            <w:r w:rsidRPr="00B963BE">
              <w:rPr>
                <w:rFonts w:ascii="Times New Roman" w:hAnsi="Times New Roman" w:cs="Times New Roman"/>
                <w:lang w:val="uk-UA"/>
              </w:rPr>
              <w:t xml:space="preserve">напруженість реальності / </w:t>
            </w:r>
          </w:p>
          <w:p w:rsidR="0016417A" w:rsidRPr="00B963BE" w:rsidRDefault="0016417A" w:rsidP="00E16B3C">
            <w:pPr>
              <w:rPr>
                <w:rFonts w:ascii="Times New Roman" w:hAnsi="Times New Roman" w:cs="Times New Roman"/>
                <w:lang w:val="uk-UA"/>
              </w:rPr>
            </w:pPr>
            <w:r w:rsidRPr="00B963BE">
              <w:rPr>
                <w:rFonts w:ascii="Times New Roman" w:hAnsi="Times New Roman" w:cs="Times New Roman"/>
                <w:lang w:val="uk-UA"/>
              </w:rPr>
              <w:t>рівень домагань</w:t>
            </w: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r>
      <w:tr w:rsidR="0016417A" w:rsidRPr="00B963BE" w:rsidTr="00E16B3C">
        <w:tc>
          <w:tcPr>
            <w:tcW w:w="1504" w:type="pct"/>
            <w:vAlign w:val="center"/>
          </w:tcPr>
          <w:p w:rsidR="0016417A" w:rsidRPr="00B963BE" w:rsidRDefault="0016417A" w:rsidP="00E16B3C">
            <w:pPr>
              <w:rPr>
                <w:rFonts w:ascii="Times New Roman" w:hAnsi="Times New Roman" w:cs="Times New Roman"/>
                <w:lang w:val="uk-UA"/>
              </w:rPr>
            </w:pPr>
            <w:r>
              <w:rPr>
                <w:rFonts w:ascii="Times New Roman" w:hAnsi="Times New Roman" w:cs="Times New Roman"/>
                <w:lang w:val="uk-UA"/>
              </w:rPr>
              <w:t>6</w:t>
            </w:r>
            <w:r w:rsidRPr="00B963BE">
              <w:rPr>
                <w:rFonts w:ascii="Times New Roman" w:hAnsi="Times New Roman" w:cs="Times New Roman"/>
                <w:lang w:val="uk-UA"/>
              </w:rPr>
              <w:t xml:space="preserve">. Відносна </w:t>
            </w:r>
            <w:r>
              <w:rPr>
                <w:rFonts w:ascii="Times New Roman" w:hAnsi="Times New Roman" w:cs="Times New Roman"/>
                <w:lang w:val="uk-UA"/>
              </w:rPr>
              <w:t xml:space="preserve">проспективна </w:t>
            </w:r>
            <w:r w:rsidRPr="00B963BE">
              <w:rPr>
                <w:rFonts w:ascii="Times New Roman" w:hAnsi="Times New Roman" w:cs="Times New Roman"/>
                <w:lang w:val="uk-UA"/>
              </w:rPr>
              <w:t xml:space="preserve">суб’єктність </w:t>
            </w:r>
          </w:p>
        </w:tc>
        <w:tc>
          <w:tcPr>
            <w:tcW w:w="1229" w:type="pct"/>
            <w:vAlign w:val="center"/>
          </w:tcPr>
          <w:p w:rsidR="0016417A" w:rsidRPr="00B963BE" w:rsidRDefault="0016417A" w:rsidP="00E16B3C">
            <w:pPr>
              <w:rPr>
                <w:rFonts w:ascii="Times New Roman" w:hAnsi="Times New Roman" w:cs="Times New Roman"/>
                <w:lang w:val="uk-UA"/>
              </w:rPr>
            </w:pPr>
            <w:r w:rsidRPr="00B963BE">
              <w:rPr>
                <w:rFonts w:ascii="Times New Roman" w:hAnsi="Times New Roman" w:cs="Times New Roman"/>
                <w:lang w:val="uk-UA"/>
              </w:rPr>
              <w:t xml:space="preserve"> суб’єктність / </w:t>
            </w:r>
          </w:p>
          <w:p w:rsidR="0016417A" w:rsidRPr="00B963BE" w:rsidRDefault="0016417A" w:rsidP="00E16B3C">
            <w:pPr>
              <w:rPr>
                <w:rFonts w:ascii="Times New Roman" w:hAnsi="Times New Roman" w:cs="Times New Roman"/>
                <w:lang w:val="uk-UA"/>
              </w:rPr>
            </w:pPr>
            <w:r w:rsidRPr="00B963BE">
              <w:rPr>
                <w:rFonts w:ascii="Times New Roman" w:hAnsi="Times New Roman" w:cs="Times New Roman"/>
                <w:lang w:val="uk-UA"/>
              </w:rPr>
              <w:t>рівень домагань</w:t>
            </w: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r>
      <w:tr w:rsidR="0016417A" w:rsidRPr="00B963BE" w:rsidTr="00E16B3C">
        <w:tc>
          <w:tcPr>
            <w:tcW w:w="1504" w:type="pct"/>
            <w:vAlign w:val="center"/>
          </w:tcPr>
          <w:p w:rsidR="0016417A" w:rsidRPr="00B963BE" w:rsidRDefault="0016417A" w:rsidP="00E16B3C">
            <w:pPr>
              <w:rPr>
                <w:rFonts w:ascii="Times New Roman" w:hAnsi="Times New Roman" w:cs="Times New Roman"/>
                <w:lang w:val="uk-UA"/>
              </w:rPr>
            </w:pPr>
            <w:r>
              <w:rPr>
                <w:rFonts w:ascii="Times New Roman" w:hAnsi="Times New Roman" w:cs="Times New Roman"/>
                <w:lang w:val="uk-UA"/>
              </w:rPr>
              <w:t>7</w:t>
            </w:r>
            <w:r w:rsidRPr="00B963BE">
              <w:rPr>
                <w:rFonts w:ascii="Times New Roman" w:hAnsi="Times New Roman" w:cs="Times New Roman"/>
                <w:lang w:val="uk-UA"/>
              </w:rPr>
              <w:t>. Відносна</w:t>
            </w:r>
            <w:r>
              <w:rPr>
                <w:rFonts w:ascii="Times New Roman" w:hAnsi="Times New Roman" w:cs="Times New Roman"/>
                <w:lang w:val="uk-UA"/>
              </w:rPr>
              <w:t xml:space="preserve"> проспективна</w:t>
            </w:r>
            <w:r w:rsidRPr="00B963BE">
              <w:rPr>
                <w:rFonts w:ascii="Times New Roman" w:hAnsi="Times New Roman" w:cs="Times New Roman"/>
                <w:lang w:val="uk-UA"/>
              </w:rPr>
              <w:t xml:space="preserve"> фатальність </w:t>
            </w:r>
          </w:p>
        </w:tc>
        <w:tc>
          <w:tcPr>
            <w:tcW w:w="1229" w:type="pct"/>
            <w:vAlign w:val="center"/>
          </w:tcPr>
          <w:p w:rsidR="0016417A" w:rsidRPr="00B963BE" w:rsidRDefault="0016417A" w:rsidP="00E16B3C">
            <w:pPr>
              <w:rPr>
                <w:rFonts w:ascii="Times New Roman" w:hAnsi="Times New Roman" w:cs="Times New Roman"/>
                <w:lang w:val="uk-UA"/>
              </w:rPr>
            </w:pPr>
            <w:r w:rsidRPr="00B963BE">
              <w:rPr>
                <w:rFonts w:ascii="Times New Roman" w:hAnsi="Times New Roman" w:cs="Times New Roman"/>
                <w:b/>
                <w:lang w:val="uk-UA"/>
              </w:rPr>
              <w:t>1</w:t>
            </w:r>
            <w:r>
              <w:rPr>
                <w:rFonts w:ascii="Times New Roman" w:hAnsi="Times New Roman" w:cs="Times New Roman"/>
                <w:lang w:val="uk-UA"/>
              </w:rPr>
              <w:t xml:space="preserve"> – відносна суб’єктність</w:t>
            </w: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c>
          <w:tcPr>
            <w:tcW w:w="324" w:type="pct"/>
          </w:tcPr>
          <w:p w:rsidR="0016417A" w:rsidRPr="00B963BE" w:rsidRDefault="0016417A" w:rsidP="00E16B3C">
            <w:pPr>
              <w:rPr>
                <w:rFonts w:ascii="Times New Roman" w:hAnsi="Times New Roman" w:cs="Times New Roman"/>
                <w:b/>
                <w:lang w:val="uk-UA"/>
              </w:rPr>
            </w:pPr>
          </w:p>
        </w:tc>
      </w:tr>
    </w:tbl>
    <w:p w:rsidR="0016417A" w:rsidRPr="00D842A4" w:rsidRDefault="0016417A" w:rsidP="0016417A">
      <w:pPr>
        <w:spacing w:after="0" w:line="240" w:lineRule="auto"/>
        <w:rPr>
          <w:lang w:val="uk-UA"/>
        </w:rPr>
      </w:pPr>
    </w:p>
    <w:tbl>
      <w:tblPr>
        <w:tblStyle w:val="a4"/>
        <w:tblW w:w="5123" w:type="pct"/>
        <w:tblLook w:val="04A0"/>
      </w:tblPr>
      <w:tblGrid>
        <w:gridCol w:w="2659"/>
        <w:gridCol w:w="6333"/>
        <w:gridCol w:w="814"/>
      </w:tblGrid>
      <w:tr w:rsidR="0016417A" w:rsidRPr="00D842A4" w:rsidTr="00E16B3C">
        <w:tc>
          <w:tcPr>
            <w:tcW w:w="4585" w:type="pct"/>
            <w:gridSpan w:val="2"/>
          </w:tcPr>
          <w:p w:rsidR="0016417A" w:rsidRPr="00D842A4" w:rsidRDefault="0016417A" w:rsidP="00E16B3C">
            <w:pPr>
              <w:rPr>
                <w:rFonts w:ascii="Times New Roman" w:hAnsi="Times New Roman" w:cs="Times New Roman"/>
                <w:b/>
                <w:sz w:val="24"/>
                <w:szCs w:val="24"/>
                <w:lang w:val="uk-UA"/>
              </w:rPr>
            </w:pPr>
            <w:r w:rsidRPr="00D842A4">
              <w:rPr>
                <w:rFonts w:ascii="Times New Roman" w:hAnsi="Times New Roman" w:cs="Times New Roman"/>
                <w:b/>
                <w:sz w:val="24"/>
                <w:szCs w:val="24"/>
                <w:lang w:val="uk-UA"/>
              </w:rPr>
              <w:t>Загальні процедурні показники</w:t>
            </w:r>
          </w:p>
        </w:tc>
        <w:tc>
          <w:tcPr>
            <w:tcW w:w="415" w:type="pct"/>
          </w:tcPr>
          <w:p w:rsidR="0016417A" w:rsidRPr="00D842A4" w:rsidRDefault="0016417A" w:rsidP="00E16B3C">
            <w:pPr>
              <w:rPr>
                <w:rFonts w:ascii="Times New Roman" w:hAnsi="Times New Roman" w:cs="Times New Roman"/>
                <w:b/>
                <w:sz w:val="24"/>
                <w:szCs w:val="24"/>
                <w:lang w:val="uk-UA"/>
              </w:rPr>
            </w:pPr>
          </w:p>
        </w:tc>
      </w:tr>
      <w:tr w:rsidR="0016417A" w:rsidRPr="00D842A4" w:rsidTr="00E16B3C">
        <w:tc>
          <w:tcPr>
            <w:tcW w:w="1356" w:type="pct"/>
          </w:tcPr>
          <w:p w:rsidR="0016417A" w:rsidRPr="00D842A4" w:rsidRDefault="0016417A" w:rsidP="00E16B3C">
            <w:pPr>
              <w:spacing w:before="40" w:after="40"/>
              <w:rPr>
                <w:rFonts w:ascii="Times New Roman" w:hAnsi="Times New Roman" w:cs="Times New Roman"/>
                <w:lang w:val="uk-UA"/>
              </w:rPr>
            </w:pPr>
          </w:p>
        </w:tc>
        <w:tc>
          <w:tcPr>
            <w:tcW w:w="3229" w:type="pct"/>
          </w:tcPr>
          <w:p w:rsidR="0016417A" w:rsidRPr="00D842A4" w:rsidRDefault="0016417A" w:rsidP="00E16B3C">
            <w:pPr>
              <w:rPr>
                <w:rFonts w:ascii="Times New Roman" w:hAnsi="Times New Roman" w:cs="Times New Roman"/>
                <w:b/>
                <w:sz w:val="24"/>
                <w:szCs w:val="24"/>
                <w:lang w:val="uk-UA"/>
              </w:rPr>
            </w:pPr>
            <w:r w:rsidRPr="00D842A4">
              <w:rPr>
                <w:rFonts w:ascii="Times New Roman" w:hAnsi="Times New Roman" w:cs="Times New Roman"/>
                <w:b/>
                <w:sz w:val="24"/>
                <w:szCs w:val="24"/>
                <w:lang w:val="uk-UA"/>
              </w:rPr>
              <w:t>Спосіб підрахунку</w:t>
            </w:r>
          </w:p>
        </w:tc>
        <w:tc>
          <w:tcPr>
            <w:tcW w:w="415" w:type="pct"/>
          </w:tcPr>
          <w:p w:rsidR="0016417A" w:rsidRPr="00D842A4" w:rsidRDefault="0016417A" w:rsidP="00E16B3C">
            <w:pPr>
              <w:rPr>
                <w:rFonts w:ascii="Times New Roman" w:hAnsi="Times New Roman" w:cs="Times New Roman"/>
                <w:b/>
                <w:sz w:val="24"/>
                <w:szCs w:val="24"/>
                <w:lang w:val="uk-UA"/>
              </w:rPr>
            </w:pPr>
          </w:p>
        </w:tc>
      </w:tr>
      <w:tr w:rsidR="0016417A" w:rsidRPr="00D842A4" w:rsidTr="00E16B3C">
        <w:tc>
          <w:tcPr>
            <w:tcW w:w="1356" w:type="pct"/>
            <w:vAlign w:val="center"/>
          </w:tcPr>
          <w:p w:rsidR="0016417A" w:rsidRPr="00D842A4" w:rsidRDefault="0016417A" w:rsidP="00E16B3C">
            <w:pPr>
              <w:spacing w:before="40" w:after="40"/>
              <w:rPr>
                <w:rFonts w:ascii="Times New Roman" w:hAnsi="Times New Roman" w:cs="Times New Roman"/>
                <w:lang w:val="uk-UA"/>
              </w:rPr>
            </w:pPr>
            <w:r w:rsidRPr="00D842A4">
              <w:rPr>
                <w:rFonts w:ascii="Times New Roman" w:hAnsi="Times New Roman" w:cs="Times New Roman"/>
                <w:lang w:val="uk-UA"/>
              </w:rPr>
              <w:t>1. Індекс декларативності професійних цінностей</w:t>
            </w:r>
          </w:p>
        </w:tc>
        <w:tc>
          <w:tcPr>
            <w:tcW w:w="3229" w:type="pct"/>
            <w:vAlign w:val="center"/>
          </w:tcPr>
          <w:p w:rsidR="0016417A" w:rsidRPr="00D842A4" w:rsidRDefault="0016417A" w:rsidP="00E16B3C">
            <w:pPr>
              <w:rPr>
                <w:rFonts w:ascii="Times New Roman" w:hAnsi="Times New Roman" w:cs="Times New Roman"/>
                <w:b/>
                <w:sz w:val="24"/>
                <w:szCs w:val="24"/>
                <w:vertAlign w:val="subscript"/>
                <w:lang w:val="uk-UA"/>
              </w:rPr>
            </w:pPr>
            <w:r w:rsidRPr="00D842A4">
              <w:rPr>
                <w:rFonts w:ascii="Times New Roman" w:hAnsi="Times New Roman" w:cs="Times New Roman"/>
                <w:b/>
                <w:sz w:val="24"/>
                <w:szCs w:val="24"/>
                <w:lang w:val="uk-UA"/>
              </w:rPr>
              <w:t>r</w:t>
            </w:r>
            <w:r w:rsidRPr="00D842A4">
              <w:rPr>
                <w:rFonts w:ascii="Times New Roman" w:hAnsi="Times New Roman" w:cs="Times New Roman"/>
                <w:sz w:val="24"/>
                <w:szCs w:val="24"/>
                <w:vertAlign w:val="subscript"/>
                <w:lang w:val="uk-UA"/>
              </w:rPr>
              <w:t>ранг критерію;сила критерію</w:t>
            </w:r>
          </w:p>
        </w:tc>
        <w:tc>
          <w:tcPr>
            <w:tcW w:w="415" w:type="pct"/>
          </w:tcPr>
          <w:p w:rsidR="0016417A" w:rsidRPr="00D842A4" w:rsidRDefault="0016417A" w:rsidP="00E16B3C">
            <w:pPr>
              <w:rPr>
                <w:rFonts w:ascii="Times New Roman" w:hAnsi="Times New Roman" w:cs="Times New Roman"/>
                <w:b/>
                <w:sz w:val="24"/>
                <w:szCs w:val="24"/>
                <w:lang w:val="uk-UA"/>
              </w:rPr>
            </w:pPr>
          </w:p>
        </w:tc>
      </w:tr>
      <w:tr w:rsidR="0016417A" w:rsidRPr="00D842A4" w:rsidTr="00E16B3C">
        <w:tc>
          <w:tcPr>
            <w:tcW w:w="1356" w:type="pct"/>
            <w:vAlign w:val="center"/>
          </w:tcPr>
          <w:p w:rsidR="0016417A" w:rsidRPr="00D842A4" w:rsidRDefault="0016417A" w:rsidP="00E16B3C">
            <w:pPr>
              <w:spacing w:before="40" w:after="40"/>
              <w:rPr>
                <w:rFonts w:ascii="Times New Roman" w:hAnsi="Times New Roman" w:cs="Times New Roman"/>
                <w:lang w:val="uk-UA"/>
              </w:rPr>
            </w:pPr>
            <w:r w:rsidRPr="00D842A4">
              <w:rPr>
                <w:rFonts w:ascii="Times New Roman" w:hAnsi="Times New Roman" w:cs="Times New Roman"/>
                <w:lang w:val="uk-UA"/>
              </w:rPr>
              <w:t>2. Довіра до себе</w:t>
            </w:r>
          </w:p>
        </w:tc>
        <w:tc>
          <w:tcPr>
            <w:tcW w:w="3229" w:type="pct"/>
          </w:tcPr>
          <w:p w:rsidR="0016417A" w:rsidRPr="00D842A4" w:rsidRDefault="0016417A" w:rsidP="00E16B3C">
            <w:pPr>
              <w:rPr>
                <w:rFonts w:ascii="Times New Roman" w:hAnsi="Times New Roman" w:cs="Times New Roman"/>
                <w:b/>
                <w:sz w:val="24"/>
                <w:szCs w:val="24"/>
                <w:lang w:val="uk-UA"/>
              </w:rPr>
            </w:pPr>
            <w:r w:rsidRPr="00D842A4">
              <w:rPr>
                <w:rFonts w:ascii="Times New Roman" w:hAnsi="Times New Roman" w:cs="Times New Roman"/>
                <w:sz w:val="24"/>
                <w:szCs w:val="24"/>
                <w:lang w:val="uk-UA"/>
              </w:rPr>
              <w:t>Кількість</w:t>
            </w:r>
            <w:r w:rsidRPr="00D842A4">
              <w:rPr>
                <w:rFonts w:ascii="Times New Roman" w:hAnsi="Times New Roman" w:cs="Times New Roman"/>
                <w:b/>
                <w:sz w:val="24"/>
                <w:szCs w:val="24"/>
                <w:lang w:val="uk-UA"/>
              </w:rPr>
              <w:t xml:space="preserve"> (N) </w:t>
            </w:r>
            <w:r w:rsidRPr="00D842A4">
              <w:rPr>
                <w:rFonts w:ascii="Times New Roman" w:hAnsi="Times New Roman" w:cs="Times New Roman"/>
                <w:sz w:val="24"/>
                <w:szCs w:val="24"/>
                <w:lang w:val="uk-UA"/>
              </w:rPr>
              <w:t>знаків «+» різниць  сильного і слабкого критеріїв за показниками основних параметрів 1-7</w:t>
            </w:r>
          </w:p>
        </w:tc>
        <w:tc>
          <w:tcPr>
            <w:tcW w:w="415" w:type="pct"/>
          </w:tcPr>
          <w:p w:rsidR="0016417A" w:rsidRPr="00D842A4" w:rsidRDefault="0016417A" w:rsidP="00E16B3C">
            <w:pPr>
              <w:rPr>
                <w:rFonts w:ascii="Times New Roman" w:hAnsi="Times New Roman" w:cs="Times New Roman"/>
                <w:b/>
                <w:sz w:val="24"/>
                <w:szCs w:val="24"/>
                <w:lang w:val="uk-UA"/>
              </w:rPr>
            </w:pPr>
          </w:p>
        </w:tc>
      </w:tr>
    </w:tbl>
    <w:p w:rsidR="0016417A" w:rsidRPr="00D842A4" w:rsidRDefault="0016417A" w:rsidP="0016417A">
      <w:pPr>
        <w:spacing w:after="0" w:line="240" w:lineRule="auto"/>
        <w:rPr>
          <w:lang w:val="uk-UA"/>
        </w:rPr>
      </w:pPr>
    </w:p>
    <w:tbl>
      <w:tblPr>
        <w:tblStyle w:val="a4"/>
        <w:tblW w:w="5123" w:type="pct"/>
        <w:tblLook w:val="04A0"/>
      </w:tblPr>
      <w:tblGrid>
        <w:gridCol w:w="2659"/>
        <w:gridCol w:w="6333"/>
        <w:gridCol w:w="814"/>
      </w:tblGrid>
      <w:tr w:rsidR="0016417A" w:rsidRPr="00D842A4" w:rsidTr="00E16B3C">
        <w:tc>
          <w:tcPr>
            <w:tcW w:w="4585" w:type="pct"/>
            <w:gridSpan w:val="2"/>
          </w:tcPr>
          <w:p w:rsidR="0016417A" w:rsidRPr="00D842A4" w:rsidRDefault="0016417A" w:rsidP="00E16B3C">
            <w:pPr>
              <w:rPr>
                <w:rFonts w:ascii="Times New Roman" w:hAnsi="Times New Roman" w:cs="Times New Roman"/>
                <w:b/>
                <w:sz w:val="24"/>
                <w:szCs w:val="24"/>
                <w:lang w:val="uk-UA"/>
              </w:rPr>
            </w:pPr>
            <w:r w:rsidRPr="00D842A4">
              <w:rPr>
                <w:rFonts w:ascii="Times New Roman" w:hAnsi="Times New Roman" w:cs="Times New Roman"/>
                <w:b/>
                <w:sz w:val="24"/>
                <w:szCs w:val="24"/>
                <w:lang w:val="uk-UA"/>
              </w:rPr>
              <w:t>Тип ідентичності</w:t>
            </w:r>
          </w:p>
        </w:tc>
        <w:tc>
          <w:tcPr>
            <w:tcW w:w="415" w:type="pct"/>
          </w:tcPr>
          <w:p w:rsidR="0016417A" w:rsidRPr="00D842A4" w:rsidRDefault="0016417A" w:rsidP="00E16B3C">
            <w:pPr>
              <w:rPr>
                <w:rFonts w:ascii="Times New Roman" w:hAnsi="Times New Roman" w:cs="Times New Roman"/>
                <w:b/>
                <w:sz w:val="24"/>
                <w:szCs w:val="24"/>
                <w:lang w:val="uk-UA"/>
              </w:rPr>
            </w:pPr>
          </w:p>
        </w:tc>
      </w:tr>
      <w:tr w:rsidR="0016417A" w:rsidRPr="00D842A4" w:rsidTr="00E16B3C">
        <w:tc>
          <w:tcPr>
            <w:tcW w:w="1356" w:type="pct"/>
          </w:tcPr>
          <w:p w:rsidR="0016417A" w:rsidRPr="00D842A4" w:rsidRDefault="0016417A" w:rsidP="00E16B3C">
            <w:pPr>
              <w:spacing w:before="40" w:after="40"/>
              <w:rPr>
                <w:rFonts w:ascii="Times New Roman" w:hAnsi="Times New Roman" w:cs="Times New Roman"/>
                <w:lang w:val="uk-UA"/>
              </w:rPr>
            </w:pPr>
          </w:p>
        </w:tc>
        <w:tc>
          <w:tcPr>
            <w:tcW w:w="3229" w:type="pct"/>
            <w:vAlign w:val="center"/>
          </w:tcPr>
          <w:p w:rsidR="0016417A" w:rsidRPr="00D842A4" w:rsidRDefault="0016417A" w:rsidP="00E16B3C">
            <w:pPr>
              <w:rPr>
                <w:rFonts w:ascii="Times New Roman" w:hAnsi="Times New Roman" w:cs="Times New Roman"/>
                <w:b/>
                <w:sz w:val="24"/>
                <w:szCs w:val="24"/>
                <w:lang w:val="uk-UA"/>
              </w:rPr>
            </w:pPr>
            <w:r w:rsidRPr="00D842A4">
              <w:rPr>
                <w:rFonts w:ascii="Times New Roman" w:hAnsi="Times New Roman" w:cs="Times New Roman"/>
                <w:b/>
                <w:sz w:val="24"/>
                <w:szCs w:val="24"/>
                <w:lang w:val="uk-UA"/>
              </w:rPr>
              <w:t>Спосіб підрахунку</w:t>
            </w:r>
          </w:p>
        </w:tc>
        <w:tc>
          <w:tcPr>
            <w:tcW w:w="415" w:type="pct"/>
          </w:tcPr>
          <w:p w:rsidR="0016417A" w:rsidRPr="00D842A4" w:rsidRDefault="0016417A" w:rsidP="00E16B3C">
            <w:pPr>
              <w:rPr>
                <w:rFonts w:ascii="Times New Roman" w:hAnsi="Times New Roman" w:cs="Times New Roman"/>
                <w:b/>
                <w:sz w:val="24"/>
                <w:szCs w:val="24"/>
                <w:lang w:val="uk-UA"/>
              </w:rPr>
            </w:pPr>
          </w:p>
        </w:tc>
      </w:tr>
      <w:tr w:rsidR="0016417A" w:rsidRPr="00D842A4" w:rsidTr="00E16B3C">
        <w:tc>
          <w:tcPr>
            <w:tcW w:w="1356" w:type="pct"/>
          </w:tcPr>
          <w:p w:rsidR="0016417A" w:rsidRPr="00D842A4" w:rsidRDefault="0016417A" w:rsidP="00E16B3C">
            <w:pPr>
              <w:spacing w:before="40" w:after="40"/>
              <w:rPr>
                <w:rFonts w:ascii="Times New Roman" w:hAnsi="Times New Roman" w:cs="Times New Roman"/>
                <w:lang w:val="uk-UA"/>
              </w:rPr>
            </w:pPr>
            <w:r w:rsidRPr="00D842A4">
              <w:rPr>
                <w:rFonts w:ascii="Times New Roman" w:hAnsi="Times New Roman" w:cs="Times New Roman"/>
                <w:lang w:val="uk-UA"/>
              </w:rPr>
              <w:t>1. Соціальна ідентичність</w:t>
            </w:r>
          </w:p>
        </w:tc>
        <w:tc>
          <w:tcPr>
            <w:tcW w:w="3229" w:type="pct"/>
            <w:vAlign w:val="center"/>
          </w:tcPr>
          <w:p w:rsidR="0016417A" w:rsidRPr="00D842A4" w:rsidRDefault="0016417A" w:rsidP="00E16B3C">
            <w:pPr>
              <w:rPr>
                <w:rFonts w:ascii="Times New Roman" w:hAnsi="Times New Roman" w:cs="Times New Roman"/>
                <w:b/>
                <w:sz w:val="24"/>
                <w:szCs w:val="24"/>
                <w:lang w:val="uk-UA"/>
              </w:rPr>
            </w:pPr>
            <w:r w:rsidRPr="00D842A4">
              <w:rPr>
                <w:rFonts w:ascii="Times New Roman" w:hAnsi="Times New Roman" w:cs="Times New Roman"/>
                <w:sz w:val="24"/>
                <w:szCs w:val="24"/>
                <w:lang w:val="uk-UA"/>
              </w:rPr>
              <w:t xml:space="preserve">Сума рангів </w:t>
            </w:r>
            <w:r>
              <w:rPr>
                <w:rFonts w:ascii="Times New Roman" w:hAnsi="Times New Roman" w:cs="Times New Roman"/>
                <w:sz w:val="24"/>
                <w:szCs w:val="24"/>
                <w:lang w:val="uk-UA"/>
              </w:rPr>
              <w:t>«</w:t>
            </w:r>
            <w:r w:rsidRPr="00D842A4">
              <w:rPr>
                <w:rFonts w:ascii="Times New Roman" w:hAnsi="Times New Roman" w:cs="Times New Roman"/>
                <w:sz w:val="24"/>
                <w:szCs w:val="24"/>
                <w:lang w:val="uk-UA"/>
              </w:rPr>
              <w:t>морального</w:t>
            </w:r>
            <w:r>
              <w:rPr>
                <w:rFonts w:ascii="Times New Roman" w:hAnsi="Times New Roman" w:cs="Times New Roman"/>
                <w:sz w:val="24"/>
                <w:szCs w:val="24"/>
                <w:lang w:val="uk-UA"/>
              </w:rPr>
              <w:t>»</w:t>
            </w:r>
            <w:r w:rsidRPr="00D842A4">
              <w:rPr>
                <w:rFonts w:ascii="Times New Roman" w:hAnsi="Times New Roman" w:cs="Times New Roman"/>
                <w:sz w:val="24"/>
                <w:szCs w:val="24"/>
                <w:lang w:val="uk-UA"/>
              </w:rPr>
              <w:t xml:space="preserve"> і </w:t>
            </w:r>
            <w:r>
              <w:rPr>
                <w:rFonts w:ascii="Times New Roman" w:hAnsi="Times New Roman" w:cs="Times New Roman"/>
                <w:sz w:val="24"/>
                <w:szCs w:val="24"/>
                <w:lang w:val="uk-UA"/>
              </w:rPr>
              <w:t>«</w:t>
            </w:r>
            <w:r w:rsidRPr="00D842A4">
              <w:rPr>
                <w:rFonts w:ascii="Times New Roman" w:hAnsi="Times New Roman" w:cs="Times New Roman"/>
                <w:sz w:val="24"/>
                <w:szCs w:val="24"/>
                <w:lang w:val="uk-UA"/>
              </w:rPr>
              <w:t>компетентнісного</w:t>
            </w:r>
            <w:r>
              <w:rPr>
                <w:rFonts w:ascii="Times New Roman" w:hAnsi="Times New Roman" w:cs="Times New Roman"/>
                <w:sz w:val="24"/>
                <w:szCs w:val="24"/>
                <w:lang w:val="uk-UA"/>
              </w:rPr>
              <w:t>»</w:t>
            </w:r>
            <w:r w:rsidRPr="00D842A4">
              <w:rPr>
                <w:rFonts w:ascii="Times New Roman" w:hAnsi="Times New Roman" w:cs="Times New Roman"/>
                <w:sz w:val="24"/>
                <w:szCs w:val="24"/>
                <w:lang w:val="uk-UA"/>
              </w:rPr>
              <w:t xml:space="preserve"> критеріїв</w:t>
            </w:r>
            <w:r w:rsidRPr="00D842A4">
              <w:rPr>
                <w:rFonts w:ascii="Times New Roman" w:hAnsi="Times New Roman" w:cs="Times New Roman"/>
                <w:b/>
                <w:sz w:val="24"/>
                <w:szCs w:val="24"/>
                <w:lang w:val="uk-UA"/>
              </w:rPr>
              <w:t xml:space="preserve"> </w:t>
            </w:r>
          </w:p>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b/>
                <w:sz w:val="24"/>
                <w:szCs w:val="24"/>
                <w:lang w:val="uk-UA"/>
              </w:rPr>
              <w:t>∑</w:t>
            </w:r>
            <w:r w:rsidRPr="00D842A4">
              <w:rPr>
                <w:rFonts w:ascii="Times New Roman" w:hAnsi="Times New Roman" w:cs="Times New Roman"/>
                <w:sz w:val="24"/>
                <w:szCs w:val="24"/>
                <w:lang w:val="uk-UA"/>
              </w:rPr>
              <w:t xml:space="preserve"> (Rank</w:t>
            </w:r>
            <w:r w:rsidRPr="00D842A4">
              <w:rPr>
                <w:rFonts w:ascii="Times New Roman" w:hAnsi="Times New Roman" w:cs="Times New Roman"/>
                <w:sz w:val="24"/>
                <w:szCs w:val="24"/>
                <w:vertAlign w:val="subscript"/>
                <w:lang w:val="uk-UA"/>
              </w:rPr>
              <w:t>моральний к.</w:t>
            </w:r>
            <w:r w:rsidRPr="00D842A4">
              <w:rPr>
                <w:rFonts w:ascii="Times New Roman" w:hAnsi="Times New Roman" w:cs="Times New Roman"/>
                <w:sz w:val="24"/>
                <w:szCs w:val="24"/>
                <w:lang w:val="uk-UA"/>
              </w:rPr>
              <w:t>; Rank</w:t>
            </w:r>
            <w:r w:rsidRPr="00D842A4">
              <w:rPr>
                <w:rFonts w:ascii="Times New Roman" w:hAnsi="Times New Roman" w:cs="Times New Roman"/>
                <w:sz w:val="24"/>
                <w:szCs w:val="24"/>
                <w:vertAlign w:val="subscript"/>
                <w:lang w:val="uk-UA"/>
              </w:rPr>
              <w:t>компетентісний к.</w:t>
            </w:r>
            <w:r w:rsidRPr="00D842A4">
              <w:rPr>
                <w:rFonts w:ascii="Times New Roman" w:hAnsi="Times New Roman" w:cs="Times New Roman"/>
                <w:sz w:val="24"/>
                <w:szCs w:val="24"/>
                <w:lang w:val="uk-UA"/>
              </w:rPr>
              <w:t xml:space="preserve">) </w:t>
            </w:r>
          </w:p>
        </w:tc>
        <w:tc>
          <w:tcPr>
            <w:tcW w:w="415" w:type="pct"/>
          </w:tcPr>
          <w:p w:rsidR="0016417A" w:rsidRPr="00D842A4" w:rsidRDefault="0016417A" w:rsidP="00E16B3C">
            <w:pPr>
              <w:rPr>
                <w:rFonts w:ascii="Times New Roman" w:hAnsi="Times New Roman" w:cs="Times New Roman"/>
                <w:b/>
                <w:sz w:val="24"/>
                <w:szCs w:val="24"/>
                <w:lang w:val="uk-UA"/>
              </w:rPr>
            </w:pPr>
          </w:p>
        </w:tc>
      </w:tr>
      <w:tr w:rsidR="0016417A" w:rsidRPr="00D842A4" w:rsidTr="00E16B3C">
        <w:tc>
          <w:tcPr>
            <w:tcW w:w="1356" w:type="pct"/>
          </w:tcPr>
          <w:p w:rsidR="0016417A" w:rsidRPr="00D842A4" w:rsidRDefault="0016417A" w:rsidP="00E16B3C">
            <w:pPr>
              <w:spacing w:before="40" w:after="40"/>
              <w:rPr>
                <w:rFonts w:ascii="Times New Roman" w:hAnsi="Times New Roman" w:cs="Times New Roman"/>
                <w:lang w:val="uk-UA"/>
              </w:rPr>
            </w:pPr>
            <w:r w:rsidRPr="00D842A4">
              <w:rPr>
                <w:rFonts w:ascii="Times New Roman" w:hAnsi="Times New Roman" w:cs="Times New Roman"/>
                <w:lang w:val="uk-UA"/>
              </w:rPr>
              <w:t>2. Особистісна ідентичність</w:t>
            </w:r>
          </w:p>
        </w:tc>
        <w:tc>
          <w:tcPr>
            <w:tcW w:w="3229" w:type="pct"/>
            <w:vAlign w:val="center"/>
          </w:tcPr>
          <w:p w:rsidR="0016417A" w:rsidRPr="00C07C73" w:rsidRDefault="0016417A" w:rsidP="00E16B3C">
            <w:pPr>
              <w:rPr>
                <w:rFonts w:ascii="Times New Roman" w:hAnsi="Times New Roman" w:cs="Times New Roman"/>
                <w:sz w:val="24"/>
                <w:szCs w:val="24"/>
                <w:lang w:val="uk-UA"/>
              </w:rPr>
            </w:pPr>
            <w:r w:rsidRPr="00C07C73">
              <w:rPr>
                <w:rFonts w:ascii="Times New Roman" w:hAnsi="Times New Roman" w:cs="Times New Roman"/>
                <w:sz w:val="24"/>
                <w:szCs w:val="24"/>
                <w:lang w:val="uk-UA"/>
              </w:rPr>
              <w:t xml:space="preserve">Сума рангів критеріїв </w:t>
            </w:r>
            <w:r>
              <w:rPr>
                <w:rFonts w:ascii="Times New Roman" w:hAnsi="Times New Roman" w:cs="Times New Roman"/>
                <w:sz w:val="24"/>
                <w:szCs w:val="24"/>
                <w:lang w:val="uk-UA"/>
              </w:rPr>
              <w:t>«</w:t>
            </w:r>
            <w:r w:rsidRPr="00C07C73">
              <w:rPr>
                <w:rFonts w:ascii="Times New Roman" w:hAnsi="Times New Roman" w:cs="Times New Roman"/>
                <w:sz w:val="24"/>
                <w:szCs w:val="24"/>
                <w:lang w:val="uk-UA"/>
              </w:rPr>
              <w:t>успішності</w:t>
            </w:r>
            <w:r>
              <w:rPr>
                <w:rFonts w:ascii="Times New Roman" w:hAnsi="Times New Roman" w:cs="Times New Roman"/>
                <w:sz w:val="24"/>
                <w:szCs w:val="24"/>
                <w:lang w:val="uk-UA"/>
              </w:rPr>
              <w:t>»</w:t>
            </w:r>
            <w:r w:rsidRPr="00C07C73">
              <w:rPr>
                <w:rFonts w:ascii="Times New Roman" w:hAnsi="Times New Roman" w:cs="Times New Roman"/>
                <w:sz w:val="24"/>
                <w:szCs w:val="24"/>
                <w:lang w:val="uk-UA"/>
              </w:rPr>
              <w:t xml:space="preserve"> і </w:t>
            </w:r>
            <w:r>
              <w:rPr>
                <w:rFonts w:ascii="Times New Roman" w:hAnsi="Times New Roman" w:cs="Times New Roman"/>
                <w:sz w:val="24"/>
                <w:szCs w:val="24"/>
                <w:lang w:val="uk-UA"/>
              </w:rPr>
              <w:t>«</w:t>
            </w:r>
            <w:r w:rsidRPr="00C07C73">
              <w:rPr>
                <w:rFonts w:ascii="Times New Roman" w:hAnsi="Times New Roman" w:cs="Times New Roman"/>
                <w:sz w:val="24"/>
                <w:szCs w:val="24"/>
                <w:lang w:val="uk-UA"/>
              </w:rPr>
              <w:t>афективності</w:t>
            </w:r>
            <w:r>
              <w:rPr>
                <w:rFonts w:ascii="Times New Roman" w:hAnsi="Times New Roman" w:cs="Times New Roman"/>
                <w:sz w:val="24"/>
                <w:szCs w:val="24"/>
                <w:lang w:val="uk-UA"/>
              </w:rPr>
              <w:t>»</w:t>
            </w:r>
          </w:p>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b/>
                <w:sz w:val="24"/>
                <w:szCs w:val="24"/>
                <w:lang w:val="uk-UA"/>
              </w:rPr>
              <w:t>∑</w:t>
            </w:r>
            <w:r w:rsidRPr="00D842A4">
              <w:rPr>
                <w:rFonts w:ascii="Times New Roman" w:hAnsi="Times New Roman" w:cs="Times New Roman"/>
                <w:sz w:val="24"/>
                <w:szCs w:val="24"/>
                <w:lang w:val="uk-UA"/>
              </w:rPr>
              <w:t xml:space="preserve"> (Rank</w:t>
            </w:r>
            <w:r w:rsidRPr="00D842A4">
              <w:rPr>
                <w:rFonts w:ascii="Times New Roman" w:hAnsi="Times New Roman" w:cs="Times New Roman"/>
                <w:sz w:val="24"/>
                <w:szCs w:val="24"/>
                <w:vertAlign w:val="subscript"/>
                <w:lang w:val="uk-UA"/>
              </w:rPr>
              <w:t>успішності к.</w:t>
            </w:r>
            <w:r w:rsidRPr="00D842A4">
              <w:rPr>
                <w:rFonts w:ascii="Times New Roman" w:hAnsi="Times New Roman" w:cs="Times New Roman"/>
                <w:sz w:val="24"/>
                <w:szCs w:val="24"/>
                <w:lang w:val="uk-UA"/>
              </w:rPr>
              <w:t>; Rank</w:t>
            </w:r>
            <w:r w:rsidRPr="00D842A4">
              <w:rPr>
                <w:rFonts w:ascii="Times New Roman" w:hAnsi="Times New Roman" w:cs="Times New Roman"/>
                <w:sz w:val="24"/>
                <w:szCs w:val="24"/>
                <w:vertAlign w:val="subscript"/>
                <w:lang w:val="uk-UA"/>
              </w:rPr>
              <w:t>афективності к.</w:t>
            </w:r>
            <w:r w:rsidRPr="00D842A4">
              <w:rPr>
                <w:rFonts w:ascii="Times New Roman" w:hAnsi="Times New Roman" w:cs="Times New Roman"/>
                <w:sz w:val="24"/>
                <w:szCs w:val="24"/>
                <w:lang w:val="uk-UA"/>
              </w:rPr>
              <w:t>)</w:t>
            </w:r>
          </w:p>
        </w:tc>
        <w:tc>
          <w:tcPr>
            <w:tcW w:w="415" w:type="pct"/>
          </w:tcPr>
          <w:p w:rsidR="0016417A" w:rsidRPr="00D842A4" w:rsidRDefault="0016417A" w:rsidP="00E16B3C">
            <w:pPr>
              <w:rPr>
                <w:rFonts w:ascii="Times New Roman" w:hAnsi="Times New Roman" w:cs="Times New Roman"/>
                <w:b/>
                <w:sz w:val="24"/>
                <w:szCs w:val="24"/>
                <w:lang w:val="uk-UA"/>
              </w:rPr>
            </w:pPr>
          </w:p>
        </w:tc>
      </w:tr>
      <w:tr w:rsidR="0016417A" w:rsidRPr="00D842A4" w:rsidTr="00E16B3C">
        <w:tc>
          <w:tcPr>
            <w:tcW w:w="1356" w:type="pct"/>
          </w:tcPr>
          <w:p w:rsidR="0016417A" w:rsidRPr="00D842A4" w:rsidRDefault="0016417A" w:rsidP="00E16B3C">
            <w:pPr>
              <w:spacing w:before="40" w:after="40"/>
              <w:rPr>
                <w:rFonts w:ascii="Times New Roman" w:hAnsi="Times New Roman" w:cs="Times New Roman"/>
                <w:lang w:val="uk-UA"/>
              </w:rPr>
            </w:pPr>
            <w:r w:rsidRPr="00D842A4">
              <w:rPr>
                <w:rFonts w:ascii="Times New Roman" w:hAnsi="Times New Roman" w:cs="Times New Roman"/>
                <w:lang w:val="uk-UA"/>
              </w:rPr>
              <w:t>3. Інтегрованість ідентичності</w:t>
            </w:r>
          </w:p>
        </w:tc>
        <w:tc>
          <w:tcPr>
            <w:tcW w:w="3229" w:type="pct"/>
            <w:vAlign w:val="center"/>
          </w:tcPr>
          <w:p w:rsidR="0016417A" w:rsidRPr="00D842A4" w:rsidRDefault="0016417A" w:rsidP="00E16B3C">
            <w:pPr>
              <w:rPr>
                <w:rFonts w:ascii="Times New Roman" w:hAnsi="Times New Roman" w:cs="Times New Roman"/>
                <w:b/>
                <w:sz w:val="24"/>
                <w:szCs w:val="24"/>
                <w:lang w:val="uk-UA"/>
              </w:rPr>
            </w:pPr>
            <w:r w:rsidRPr="00D842A4">
              <w:rPr>
                <w:rFonts w:ascii="Times New Roman" w:hAnsi="Times New Roman" w:cs="Times New Roman"/>
                <w:sz w:val="24"/>
                <w:szCs w:val="24"/>
                <w:lang w:val="uk-UA"/>
              </w:rPr>
              <w:t xml:space="preserve">Якщо </w:t>
            </w:r>
            <w:r w:rsidRPr="00D842A4">
              <w:rPr>
                <w:rFonts w:ascii="Times New Roman" w:hAnsi="Times New Roman" w:cs="Times New Roman"/>
                <w:b/>
                <w:sz w:val="24"/>
                <w:szCs w:val="24"/>
                <w:lang w:val="uk-UA"/>
              </w:rPr>
              <w:t>Rank</w:t>
            </w:r>
            <w:r w:rsidRPr="00D842A4">
              <w:rPr>
                <w:rFonts w:ascii="Times New Roman" w:hAnsi="Times New Roman" w:cs="Times New Roman"/>
                <w:sz w:val="24"/>
                <w:szCs w:val="24"/>
                <w:vertAlign w:val="subscript"/>
                <w:lang w:val="uk-UA"/>
              </w:rPr>
              <w:t>екзистенціальності</w:t>
            </w:r>
            <w:r w:rsidRPr="00D842A4">
              <w:rPr>
                <w:rFonts w:ascii="Times New Roman" w:hAnsi="Times New Roman" w:cs="Times New Roman"/>
                <w:sz w:val="24"/>
                <w:szCs w:val="24"/>
                <w:lang w:val="uk-UA"/>
              </w:rPr>
              <w:t xml:space="preserve"> =</w:t>
            </w:r>
            <w:r w:rsidRPr="00D842A4">
              <w:rPr>
                <w:rFonts w:ascii="Times New Roman" w:hAnsi="Times New Roman" w:cs="Times New Roman"/>
                <w:b/>
                <w:sz w:val="24"/>
                <w:szCs w:val="24"/>
                <w:lang w:val="uk-UA"/>
              </w:rPr>
              <w:t>1, «</w:t>
            </w:r>
            <w:r w:rsidRPr="00D842A4">
              <w:rPr>
                <w:rFonts w:ascii="Times New Roman" w:hAnsi="Times New Roman" w:cs="Times New Roman"/>
                <w:sz w:val="24"/>
                <w:szCs w:val="24"/>
                <w:lang w:val="uk-UA"/>
              </w:rPr>
              <w:t>інтегрованість»=</w:t>
            </w:r>
            <w:r w:rsidRPr="00D842A4">
              <w:rPr>
                <w:rFonts w:ascii="Times New Roman" w:hAnsi="Times New Roman" w:cs="Times New Roman"/>
                <w:b/>
                <w:sz w:val="24"/>
                <w:szCs w:val="24"/>
                <w:lang w:val="uk-UA"/>
              </w:rPr>
              <w:t xml:space="preserve">1, </w:t>
            </w:r>
            <w:r w:rsidRPr="00D842A4">
              <w:rPr>
                <w:rFonts w:ascii="Times New Roman" w:hAnsi="Times New Roman" w:cs="Times New Roman"/>
                <w:sz w:val="24"/>
                <w:szCs w:val="24"/>
                <w:lang w:val="uk-UA"/>
              </w:rPr>
              <w:t>інакше</w:t>
            </w:r>
            <w:r w:rsidRPr="00D842A4">
              <w:rPr>
                <w:rFonts w:ascii="Times New Roman" w:hAnsi="Times New Roman" w:cs="Times New Roman"/>
                <w:b/>
                <w:sz w:val="24"/>
                <w:szCs w:val="24"/>
                <w:lang w:val="uk-UA"/>
              </w:rPr>
              <w:t xml:space="preserve"> 0.</w:t>
            </w:r>
          </w:p>
        </w:tc>
        <w:tc>
          <w:tcPr>
            <w:tcW w:w="415" w:type="pct"/>
          </w:tcPr>
          <w:p w:rsidR="0016417A" w:rsidRPr="00D842A4" w:rsidRDefault="0016417A" w:rsidP="00E16B3C">
            <w:pPr>
              <w:rPr>
                <w:rFonts w:ascii="Times New Roman" w:hAnsi="Times New Roman" w:cs="Times New Roman"/>
                <w:b/>
                <w:sz w:val="24"/>
                <w:szCs w:val="24"/>
                <w:lang w:val="uk-UA"/>
              </w:rPr>
            </w:pPr>
          </w:p>
        </w:tc>
      </w:tr>
      <w:tr w:rsidR="0016417A" w:rsidRPr="00D842A4" w:rsidTr="00E16B3C">
        <w:tc>
          <w:tcPr>
            <w:tcW w:w="1356" w:type="pct"/>
          </w:tcPr>
          <w:p w:rsidR="0016417A" w:rsidRPr="00D842A4" w:rsidRDefault="0016417A" w:rsidP="00E16B3C">
            <w:pPr>
              <w:spacing w:before="40" w:after="40"/>
              <w:rPr>
                <w:rFonts w:ascii="Times New Roman" w:hAnsi="Times New Roman" w:cs="Times New Roman"/>
                <w:lang w:val="uk-UA"/>
              </w:rPr>
            </w:pPr>
            <w:r w:rsidRPr="00D842A4">
              <w:rPr>
                <w:rFonts w:ascii="Times New Roman" w:hAnsi="Times New Roman" w:cs="Times New Roman"/>
                <w:lang w:val="uk-UA"/>
              </w:rPr>
              <w:t>4. Тип ідентичності</w:t>
            </w:r>
          </w:p>
        </w:tc>
        <w:tc>
          <w:tcPr>
            <w:tcW w:w="3229" w:type="pct"/>
          </w:tcPr>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 xml:space="preserve">Визначається за меншою сумою рангів </w:t>
            </w:r>
          </w:p>
          <w:p w:rsidR="0016417A" w:rsidRPr="00D842A4" w:rsidRDefault="0016417A" w:rsidP="00E16B3C">
            <w:pPr>
              <w:rPr>
                <w:rFonts w:ascii="Times New Roman" w:hAnsi="Times New Roman" w:cs="Times New Roman"/>
                <w:sz w:val="24"/>
                <w:szCs w:val="24"/>
                <w:lang w:val="uk-UA"/>
              </w:rPr>
            </w:pPr>
            <w:r w:rsidRPr="00D842A4">
              <w:rPr>
                <w:rFonts w:ascii="Times New Roman" w:hAnsi="Times New Roman" w:cs="Times New Roman"/>
                <w:sz w:val="24"/>
                <w:szCs w:val="24"/>
                <w:lang w:val="uk-UA"/>
              </w:rPr>
              <w:t>(соціальна ідентичність</w:t>
            </w:r>
            <w:r>
              <w:rPr>
                <w:rFonts w:ascii="Times New Roman" w:hAnsi="Times New Roman" w:cs="Times New Roman"/>
                <w:sz w:val="24"/>
                <w:szCs w:val="24"/>
                <w:lang w:val="uk-UA"/>
              </w:rPr>
              <w:t xml:space="preserve">(С) – </w:t>
            </w:r>
            <w:r w:rsidRPr="00D842A4">
              <w:rPr>
                <w:rFonts w:ascii="Times New Roman" w:hAnsi="Times New Roman" w:cs="Times New Roman"/>
                <w:sz w:val="24"/>
                <w:szCs w:val="24"/>
                <w:lang w:val="uk-UA"/>
              </w:rPr>
              <w:t>особистісна ідентичність</w:t>
            </w:r>
            <w:r>
              <w:rPr>
                <w:rFonts w:ascii="Times New Roman" w:hAnsi="Times New Roman" w:cs="Times New Roman"/>
                <w:sz w:val="24"/>
                <w:szCs w:val="24"/>
                <w:lang w:val="uk-UA"/>
              </w:rPr>
              <w:t>(О</w:t>
            </w:r>
            <w:r w:rsidRPr="00D842A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c>
          <w:tcPr>
            <w:tcW w:w="415" w:type="pct"/>
          </w:tcPr>
          <w:p w:rsidR="0016417A" w:rsidRPr="00D842A4" w:rsidRDefault="0016417A" w:rsidP="00E16B3C">
            <w:pPr>
              <w:rPr>
                <w:rFonts w:ascii="Times New Roman" w:hAnsi="Times New Roman" w:cs="Times New Roman"/>
                <w:b/>
                <w:sz w:val="24"/>
                <w:szCs w:val="24"/>
                <w:lang w:val="uk-UA"/>
              </w:rPr>
            </w:pPr>
          </w:p>
        </w:tc>
      </w:tr>
    </w:tbl>
    <w:p w:rsidR="00BC3495" w:rsidRDefault="00BC3495"/>
    <w:sectPr w:rsidR="00BC3495" w:rsidSect="00BC34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377" w:rsidRDefault="00472377" w:rsidP="00461845">
      <w:pPr>
        <w:spacing w:after="0" w:line="240" w:lineRule="auto"/>
      </w:pPr>
      <w:r>
        <w:separator/>
      </w:r>
    </w:p>
  </w:endnote>
  <w:endnote w:type="continuationSeparator" w:id="0">
    <w:p w:rsidR="00472377" w:rsidRDefault="00472377" w:rsidP="00461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52643"/>
      <w:docPartObj>
        <w:docPartGallery w:val="Page Numbers (Bottom of Page)"/>
        <w:docPartUnique/>
      </w:docPartObj>
    </w:sdtPr>
    <w:sdtContent>
      <w:p w:rsidR="00F21FF4" w:rsidRDefault="00461845">
        <w:pPr>
          <w:pStyle w:val="a7"/>
          <w:jc w:val="right"/>
        </w:pPr>
        <w:fldSimple w:instr=" PAGE   \* MERGEFORMAT ">
          <w:r w:rsidR="00E47302">
            <w:rPr>
              <w:noProof/>
            </w:rPr>
            <w:t>2</w:t>
          </w:r>
        </w:fldSimple>
      </w:p>
    </w:sdtContent>
  </w:sdt>
  <w:p w:rsidR="00F21FF4" w:rsidRDefault="00F21F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377" w:rsidRDefault="00472377" w:rsidP="00461845">
      <w:pPr>
        <w:spacing w:after="0" w:line="240" w:lineRule="auto"/>
      </w:pPr>
      <w:r>
        <w:separator/>
      </w:r>
    </w:p>
  </w:footnote>
  <w:footnote w:type="continuationSeparator" w:id="0">
    <w:p w:rsidR="00472377" w:rsidRDefault="00472377" w:rsidP="004618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BF8"/>
    <w:multiLevelType w:val="hybridMultilevel"/>
    <w:tmpl w:val="901E3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97153"/>
    <w:multiLevelType w:val="hybridMultilevel"/>
    <w:tmpl w:val="8070B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CE7125"/>
    <w:multiLevelType w:val="hybridMultilevel"/>
    <w:tmpl w:val="B1860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B48AA"/>
    <w:multiLevelType w:val="hybridMultilevel"/>
    <w:tmpl w:val="FED6EF04"/>
    <w:lvl w:ilvl="0" w:tplc="0419000F">
      <w:start w:val="1"/>
      <w:numFmt w:val="decimal"/>
      <w:lvlText w:val="%1."/>
      <w:lvlJc w:val="left"/>
      <w:pPr>
        <w:ind w:left="720" w:hanging="360"/>
      </w:pPr>
      <w:rPr>
        <w:rFonts w:hint="default"/>
      </w:rPr>
    </w:lvl>
    <w:lvl w:ilvl="1" w:tplc="0B2E6598">
      <w:start w:val="1"/>
      <w:numFmt w:val="russianLower"/>
      <w:lvlText w:val="%2."/>
      <w:lvlJc w:val="left"/>
      <w:pPr>
        <w:ind w:left="1440" w:hanging="360"/>
      </w:pPr>
      <w:rPr>
        <w:rFonts w:hint="default"/>
      </w:rPr>
    </w:lvl>
    <w:lvl w:ilvl="2" w:tplc="E3EA4D68">
      <w:start w:val="1"/>
      <w:numFmt w:val="upperRoman"/>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D278B"/>
    <w:multiLevelType w:val="hybridMultilevel"/>
    <w:tmpl w:val="79449F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1BA43E1"/>
    <w:multiLevelType w:val="hybridMultilevel"/>
    <w:tmpl w:val="B09AA44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284E7F"/>
    <w:multiLevelType w:val="hybridMultilevel"/>
    <w:tmpl w:val="F2B48E62"/>
    <w:lvl w:ilvl="0" w:tplc="D24646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44A65"/>
    <w:multiLevelType w:val="hybridMultilevel"/>
    <w:tmpl w:val="5D2CFB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366F7"/>
    <w:multiLevelType w:val="hybridMultilevel"/>
    <w:tmpl w:val="95625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81C85"/>
    <w:multiLevelType w:val="hybridMultilevel"/>
    <w:tmpl w:val="61E86EBA"/>
    <w:lvl w:ilvl="0" w:tplc="5DCCD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AE4493"/>
    <w:multiLevelType w:val="hybridMultilevel"/>
    <w:tmpl w:val="603425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42986"/>
    <w:multiLevelType w:val="hybridMultilevel"/>
    <w:tmpl w:val="B19E9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417070"/>
    <w:multiLevelType w:val="hybridMultilevel"/>
    <w:tmpl w:val="64488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9966FE"/>
    <w:multiLevelType w:val="hybridMultilevel"/>
    <w:tmpl w:val="E2429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A51D46"/>
    <w:multiLevelType w:val="hybridMultilevel"/>
    <w:tmpl w:val="438EEE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5E3F88"/>
    <w:multiLevelType w:val="hybridMultilevel"/>
    <w:tmpl w:val="603425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B4193"/>
    <w:multiLevelType w:val="hybridMultilevel"/>
    <w:tmpl w:val="B8F03E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E2C0CDC"/>
    <w:multiLevelType w:val="hybridMultilevel"/>
    <w:tmpl w:val="FED6EF04"/>
    <w:lvl w:ilvl="0" w:tplc="0419000F">
      <w:start w:val="1"/>
      <w:numFmt w:val="decimal"/>
      <w:lvlText w:val="%1."/>
      <w:lvlJc w:val="left"/>
      <w:pPr>
        <w:ind w:left="720" w:hanging="360"/>
      </w:pPr>
      <w:rPr>
        <w:rFonts w:hint="default"/>
      </w:rPr>
    </w:lvl>
    <w:lvl w:ilvl="1" w:tplc="0B2E6598">
      <w:start w:val="1"/>
      <w:numFmt w:val="russianLower"/>
      <w:lvlText w:val="%2."/>
      <w:lvlJc w:val="left"/>
      <w:pPr>
        <w:ind w:left="1440" w:hanging="360"/>
      </w:pPr>
      <w:rPr>
        <w:rFonts w:hint="default"/>
      </w:rPr>
    </w:lvl>
    <w:lvl w:ilvl="2" w:tplc="E3EA4D68">
      <w:start w:val="1"/>
      <w:numFmt w:val="upperRoman"/>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4252F6"/>
    <w:multiLevelType w:val="hybridMultilevel"/>
    <w:tmpl w:val="06F2E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BD7F1A"/>
    <w:multiLevelType w:val="hybridMultilevel"/>
    <w:tmpl w:val="3638785A"/>
    <w:lvl w:ilvl="0" w:tplc="34307D40">
      <w:start w:val="1"/>
      <w:numFmt w:val="decimal"/>
      <w:lvlText w:val="%1)"/>
      <w:lvlJc w:val="left"/>
      <w:pPr>
        <w:ind w:left="1572"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0">
    <w:nsid w:val="326A5270"/>
    <w:multiLevelType w:val="hybridMultilevel"/>
    <w:tmpl w:val="F8C40A06"/>
    <w:lvl w:ilvl="0" w:tplc="14F41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971C3F"/>
    <w:multiLevelType w:val="hybridMultilevel"/>
    <w:tmpl w:val="C90C46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CD250A"/>
    <w:multiLevelType w:val="hybridMultilevel"/>
    <w:tmpl w:val="1682D054"/>
    <w:lvl w:ilvl="0" w:tplc="BD4ED8F8">
      <w:start w:val="1"/>
      <w:numFmt w:val="decimal"/>
      <w:lvlText w:val="%1."/>
      <w:lvlJc w:val="left"/>
      <w:pPr>
        <w:ind w:left="1211"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146295"/>
    <w:multiLevelType w:val="hybridMultilevel"/>
    <w:tmpl w:val="F54E5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BB54B7"/>
    <w:multiLevelType w:val="hybridMultilevel"/>
    <w:tmpl w:val="80BE6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666106"/>
    <w:multiLevelType w:val="hybridMultilevel"/>
    <w:tmpl w:val="91EC8A60"/>
    <w:lvl w:ilvl="0" w:tplc="127A401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2B2864"/>
    <w:multiLevelType w:val="hybridMultilevel"/>
    <w:tmpl w:val="EA2E8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1C3DA1"/>
    <w:multiLevelType w:val="hybridMultilevel"/>
    <w:tmpl w:val="95345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E72BDC"/>
    <w:multiLevelType w:val="hybridMultilevel"/>
    <w:tmpl w:val="91CA5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206C14"/>
    <w:multiLevelType w:val="hybridMultilevel"/>
    <w:tmpl w:val="F5EE5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603D9"/>
    <w:multiLevelType w:val="hybridMultilevel"/>
    <w:tmpl w:val="B5E20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306A50"/>
    <w:multiLevelType w:val="hybridMultilevel"/>
    <w:tmpl w:val="1846A06C"/>
    <w:lvl w:ilvl="0" w:tplc="E170378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E64E2"/>
    <w:multiLevelType w:val="hybridMultilevel"/>
    <w:tmpl w:val="D6F4FC4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3519CE"/>
    <w:multiLevelType w:val="hybridMultilevel"/>
    <w:tmpl w:val="64DA9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9D3BCB"/>
    <w:multiLevelType w:val="hybridMultilevel"/>
    <w:tmpl w:val="3638785A"/>
    <w:lvl w:ilvl="0" w:tplc="34307D40">
      <w:start w:val="1"/>
      <w:numFmt w:val="decimal"/>
      <w:lvlText w:val="%1)"/>
      <w:lvlJc w:val="left"/>
      <w:pPr>
        <w:ind w:left="1572"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5">
    <w:nsid w:val="6DEF456E"/>
    <w:multiLevelType w:val="hybridMultilevel"/>
    <w:tmpl w:val="3638785A"/>
    <w:lvl w:ilvl="0" w:tplc="34307D40">
      <w:start w:val="1"/>
      <w:numFmt w:val="decimal"/>
      <w:lvlText w:val="%1)"/>
      <w:lvlJc w:val="left"/>
      <w:pPr>
        <w:ind w:left="1572"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6">
    <w:nsid w:val="70A831B8"/>
    <w:multiLevelType w:val="hybridMultilevel"/>
    <w:tmpl w:val="F968971E"/>
    <w:lvl w:ilvl="0" w:tplc="DE3A1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5B2F8D"/>
    <w:multiLevelType w:val="hybridMultilevel"/>
    <w:tmpl w:val="E152A9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4B6357E"/>
    <w:multiLevelType w:val="multilevel"/>
    <w:tmpl w:val="C4F68D22"/>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nsid w:val="76903C55"/>
    <w:multiLevelType w:val="hybridMultilevel"/>
    <w:tmpl w:val="A98CFCC6"/>
    <w:lvl w:ilvl="0" w:tplc="BBF2B1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0">
    <w:nsid w:val="7DA159F7"/>
    <w:multiLevelType w:val="hybridMultilevel"/>
    <w:tmpl w:val="44E8D0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2C1AE7"/>
    <w:multiLevelType w:val="hybridMultilevel"/>
    <w:tmpl w:val="A7FABF96"/>
    <w:lvl w:ilvl="0" w:tplc="7D0E1A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2"/>
  </w:num>
  <w:num w:numId="2">
    <w:abstractNumId w:val="33"/>
  </w:num>
  <w:num w:numId="3">
    <w:abstractNumId w:val="14"/>
  </w:num>
  <w:num w:numId="4">
    <w:abstractNumId w:val="23"/>
  </w:num>
  <w:num w:numId="5">
    <w:abstractNumId w:val="4"/>
  </w:num>
  <w:num w:numId="6">
    <w:abstractNumId w:val="1"/>
  </w:num>
  <w:num w:numId="7">
    <w:abstractNumId w:val="26"/>
  </w:num>
  <w:num w:numId="8">
    <w:abstractNumId w:val="34"/>
  </w:num>
  <w:num w:numId="9">
    <w:abstractNumId w:val="36"/>
  </w:num>
  <w:num w:numId="10">
    <w:abstractNumId w:val="3"/>
  </w:num>
  <w:num w:numId="11">
    <w:abstractNumId w:val="21"/>
  </w:num>
  <w:num w:numId="12">
    <w:abstractNumId w:val="37"/>
  </w:num>
  <w:num w:numId="13">
    <w:abstractNumId w:val="13"/>
  </w:num>
  <w:num w:numId="14">
    <w:abstractNumId w:val="29"/>
  </w:num>
  <w:num w:numId="15">
    <w:abstractNumId w:val="5"/>
  </w:num>
  <w:num w:numId="16">
    <w:abstractNumId w:val="40"/>
  </w:num>
  <w:num w:numId="17">
    <w:abstractNumId w:val="12"/>
  </w:num>
  <w:num w:numId="18">
    <w:abstractNumId w:val="38"/>
  </w:num>
  <w:num w:numId="19">
    <w:abstractNumId w:val="17"/>
  </w:num>
  <w:num w:numId="20">
    <w:abstractNumId w:val="16"/>
  </w:num>
  <w:num w:numId="21">
    <w:abstractNumId w:val="9"/>
  </w:num>
  <w:num w:numId="22">
    <w:abstractNumId w:val="20"/>
  </w:num>
  <w:num w:numId="23">
    <w:abstractNumId w:val="6"/>
  </w:num>
  <w:num w:numId="24">
    <w:abstractNumId w:val="19"/>
  </w:num>
  <w:num w:numId="25">
    <w:abstractNumId w:val="35"/>
  </w:num>
  <w:num w:numId="26">
    <w:abstractNumId w:val="22"/>
  </w:num>
  <w:num w:numId="27">
    <w:abstractNumId w:val="39"/>
  </w:num>
  <w:num w:numId="28">
    <w:abstractNumId w:val="41"/>
  </w:num>
  <w:num w:numId="29">
    <w:abstractNumId w:val="25"/>
  </w:num>
  <w:num w:numId="30">
    <w:abstractNumId w:val="24"/>
  </w:num>
  <w:num w:numId="31">
    <w:abstractNumId w:val="30"/>
  </w:num>
  <w:num w:numId="32">
    <w:abstractNumId w:val="15"/>
  </w:num>
  <w:num w:numId="33">
    <w:abstractNumId w:val="11"/>
  </w:num>
  <w:num w:numId="34">
    <w:abstractNumId w:val="10"/>
  </w:num>
  <w:num w:numId="35">
    <w:abstractNumId w:val="2"/>
  </w:num>
  <w:num w:numId="36">
    <w:abstractNumId w:val="28"/>
  </w:num>
  <w:num w:numId="37">
    <w:abstractNumId w:val="0"/>
  </w:num>
  <w:num w:numId="38">
    <w:abstractNumId w:val="27"/>
  </w:num>
  <w:num w:numId="39">
    <w:abstractNumId w:val="31"/>
  </w:num>
  <w:num w:numId="40">
    <w:abstractNumId w:val="8"/>
  </w:num>
  <w:num w:numId="41">
    <w:abstractNumId w:val="7"/>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1"/>
    <w:footnote w:id="0"/>
  </w:footnotePr>
  <w:endnotePr>
    <w:endnote w:id="-1"/>
    <w:endnote w:id="0"/>
  </w:endnotePr>
  <w:compat/>
  <w:rsids>
    <w:rsidRoot w:val="0016417A"/>
    <w:rsid w:val="000A075F"/>
    <w:rsid w:val="0016417A"/>
    <w:rsid w:val="001E20C5"/>
    <w:rsid w:val="002E3C81"/>
    <w:rsid w:val="00347ED6"/>
    <w:rsid w:val="00380E92"/>
    <w:rsid w:val="0041688D"/>
    <w:rsid w:val="00461845"/>
    <w:rsid w:val="00472377"/>
    <w:rsid w:val="004A50BC"/>
    <w:rsid w:val="005305AD"/>
    <w:rsid w:val="005948A6"/>
    <w:rsid w:val="005C6C57"/>
    <w:rsid w:val="005C6E92"/>
    <w:rsid w:val="00606BEF"/>
    <w:rsid w:val="007E7BA9"/>
    <w:rsid w:val="007F0645"/>
    <w:rsid w:val="00925BA7"/>
    <w:rsid w:val="009C1C94"/>
    <w:rsid w:val="009E46D9"/>
    <w:rsid w:val="00BC3495"/>
    <w:rsid w:val="00D06FA9"/>
    <w:rsid w:val="00D244B2"/>
    <w:rsid w:val="00E16B3C"/>
    <w:rsid w:val="00E47302"/>
    <w:rsid w:val="00E561D3"/>
    <w:rsid w:val="00E71956"/>
    <w:rsid w:val="00E77C4D"/>
    <w:rsid w:val="00F21FF4"/>
    <w:rsid w:val="00FC3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7" type="connector" idref="#_x0000_s1067"/>
        <o:r id="V:Rule58" type="connector" idref="#_x0000_s1026"/>
        <o:r id="V:Rule59" type="connector" idref="#_x0000_s1042"/>
        <o:r id="V:Rule60" type="connector" idref="#_x0000_s1060"/>
        <o:r id="V:Rule61" type="connector" idref="#_x0000_s1056"/>
        <o:r id="V:Rule62" type="connector" idref="#_x0000_s1031"/>
        <o:r id="V:Rule63" type="connector" idref="#_x0000_s1041"/>
        <o:r id="V:Rule64" type="connector" idref="#_x0000_s1037"/>
        <o:r id="V:Rule65" type="connector" idref="#_x0000_s1070"/>
        <o:r id="V:Rule66" type="connector" idref="#_x0000_s1057"/>
        <o:r id="V:Rule67" type="connector" idref="#_x0000_s1051"/>
        <o:r id="V:Rule68" type="connector" idref="#_x0000_s1077"/>
        <o:r id="V:Rule69" type="connector" idref="#_x0000_s1049"/>
        <o:r id="V:Rule70" type="connector" idref="#_x0000_s1035"/>
        <o:r id="V:Rule71" type="connector" idref="#_x0000_s1029"/>
        <o:r id="V:Rule72" type="connector" idref="#_x0000_s1034"/>
        <o:r id="V:Rule73" type="connector" idref="#_x0000_s1050"/>
        <o:r id="V:Rule74" type="connector" idref="#_x0000_s1032"/>
        <o:r id="V:Rule75" type="connector" idref="#_x0000_s1074"/>
        <o:r id="V:Rule76" type="connector" idref="#_x0000_s1069"/>
        <o:r id="V:Rule77" type="connector" idref="#_x0000_s1064"/>
        <o:r id="V:Rule78" type="connector" idref="#_x0000_s1054"/>
        <o:r id="V:Rule79" type="connector" idref="#_x0000_s1046"/>
        <o:r id="V:Rule80" type="connector" idref="#_x0000_s1065"/>
        <o:r id="V:Rule81" type="connector" idref="#_x0000_s1043"/>
        <o:r id="V:Rule82" type="connector" idref="#_x0000_s1045"/>
        <o:r id="V:Rule83" type="connector" idref="#_x0000_s1030"/>
        <o:r id="V:Rule84" type="connector" idref="#_x0000_s1036"/>
        <o:r id="V:Rule85" type="connector" idref="#_x0000_s1059"/>
        <o:r id="V:Rule86" type="connector" idref="#_x0000_s1068"/>
        <o:r id="V:Rule87" type="connector" idref="#_x0000_s1066"/>
        <o:r id="V:Rule88" type="connector" idref="#_x0000_s1076"/>
        <o:r id="V:Rule89" type="connector" idref="#_x0000_s1040"/>
        <o:r id="V:Rule90" type="connector" idref="#_x0000_s1039"/>
        <o:r id="V:Rule91" type="connector" idref="#_x0000_s1072"/>
        <o:r id="V:Rule92" type="connector" idref="#_x0000_s1038"/>
        <o:r id="V:Rule93" type="connector" idref="#_x0000_s1047"/>
        <o:r id="V:Rule94" type="connector" idref="#_x0000_s1071"/>
        <o:r id="V:Rule95" type="connector" idref="#_x0000_s1028"/>
        <o:r id="V:Rule96" type="connector" idref="#_x0000_s1048"/>
        <o:r id="V:Rule97" type="connector" idref="#_x0000_s1080"/>
        <o:r id="V:Rule98" type="connector" idref="#_x0000_s1044"/>
        <o:r id="V:Rule99" type="connector" idref="#_x0000_s1062"/>
        <o:r id="V:Rule100" type="connector" idref="#_x0000_s1078"/>
        <o:r id="V:Rule101" type="connector" idref="#_x0000_s1058"/>
        <o:r id="V:Rule102" type="connector" idref="#_x0000_s1081"/>
        <o:r id="V:Rule103" type="connector" idref="#_x0000_s1075"/>
        <o:r id="V:Rule104" type="connector" idref="#_x0000_s1079"/>
        <o:r id="V:Rule105" type="connector" idref="#_x0000_s1061"/>
        <o:r id="V:Rule106" type="connector" idref="#_x0000_s1033"/>
        <o:r id="V:Rule107" type="connector" idref="#_x0000_s1053"/>
        <o:r id="V:Rule108" type="connector" idref="#_x0000_s1073"/>
        <o:r id="V:Rule109" type="connector" idref="#_x0000_s1027"/>
        <o:r id="V:Rule110" type="connector" idref="#_x0000_s1052"/>
        <o:r id="V:Rule111" type="connector" idref="#_x0000_s1055"/>
        <o:r id="V:Rule112"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17A"/>
    <w:pPr>
      <w:ind w:left="720"/>
      <w:contextualSpacing/>
    </w:pPr>
  </w:style>
  <w:style w:type="table" w:styleId="a4">
    <w:name w:val="Table Grid"/>
    <w:basedOn w:val="a1"/>
    <w:uiPriority w:val="59"/>
    <w:rsid w:val="00164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1641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6417A"/>
  </w:style>
  <w:style w:type="paragraph" w:styleId="a7">
    <w:name w:val="footer"/>
    <w:basedOn w:val="a"/>
    <w:link w:val="a8"/>
    <w:uiPriority w:val="99"/>
    <w:unhideWhenUsed/>
    <w:rsid w:val="001641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17A"/>
  </w:style>
  <w:style w:type="character" w:styleId="a9">
    <w:name w:val="Strong"/>
    <w:basedOn w:val="a0"/>
    <w:uiPriority w:val="22"/>
    <w:qFormat/>
    <w:rsid w:val="0016417A"/>
    <w:rPr>
      <w:b/>
      <w:bCs/>
    </w:rPr>
  </w:style>
  <w:style w:type="character" w:styleId="aa">
    <w:name w:val="Emphasis"/>
    <w:basedOn w:val="a0"/>
    <w:uiPriority w:val="20"/>
    <w:qFormat/>
    <w:rsid w:val="0016417A"/>
    <w:rPr>
      <w:i/>
      <w:iCs/>
    </w:rPr>
  </w:style>
  <w:style w:type="paragraph" w:styleId="ab">
    <w:name w:val="Balloon Text"/>
    <w:basedOn w:val="a"/>
    <w:link w:val="ac"/>
    <w:uiPriority w:val="99"/>
    <w:semiHidden/>
    <w:unhideWhenUsed/>
    <w:rsid w:val="0016417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4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8348</Words>
  <Characters>47587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2013-03-27T19:24:00Z</dcterms:created>
  <dcterms:modified xsi:type="dcterms:W3CDTF">2013-03-27T19:24:00Z</dcterms:modified>
</cp:coreProperties>
</file>