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02" w:rsidRPr="005F5202" w:rsidRDefault="005F5202" w:rsidP="005F5202">
      <w:pPr>
        <w:pStyle w:val="a3"/>
        <w:jc w:val="center"/>
        <w:rPr>
          <w:b/>
          <w:lang w:val="uk-UA" w:eastAsia="uk-UA"/>
        </w:rPr>
      </w:pPr>
      <w:proofErr w:type="spellStart"/>
      <w:r w:rsidRPr="005F5202">
        <w:rPr>
          <w:b/>
          <w:lang w:val="uk-UA" w:eastAsia="uk-UA"/>
        </w:rPr>
        <w:t>ІНДЗ</w:t>
      </w:r>
      <w:proofErr w:type="spellEnd"/>
      <w:r w:rsidRPr="005F5202">
        <w:rPr>
          <w:b/>
          <w:lang w:val="uk-UA" w:eastAsia="uk-UA"/>
        </w:rPr>
        <w:t xml:space="preserve"> з курсу «Психологія особистості»</w:t>
      </w:r>
      <w:r w:rsidRPr="005F5202">
        <w:rPr>
          <w:b/>
          <w:lang w:eastAsia="uk-UA"/>
        </w:rPr>
        <w:t xml:space="preserve">. </w:t>
      </w:r>
      <w:r w:rsidRPr="005F5202">
        <w:rPr>
          <w:b/>
          <w:lang w:val="uk-UA" w:eastAsia="uk-UA"/>
        </w:rPr>
        <w:t>Перелік практичних завдань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en-US" w:eastAsia="uk-UA"/>
        </w:rPr>
      </w:pPr>
      <w:r>
        <w:rPr>
          <w:lang w:val="uk-UA" w:eastAsia="uk-UA"/>
        </w:rPr>
        <w:t xml:space="preserve">Захисні механізми психіки та властивості темпераменту. 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en-US" w:eastAsia="uk-UA"/>
        </w:rPr>
      </w:pPr>
      <w:r>
        <w:rPr>
          <w:lang w:val="uk-UA" w:eastAsia="uk-UA"/>
        </w:rPr>
        <w:t>Захисні механізми психіки та типи темпераменту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en-US" w:eastAsia="uk-UA"/>
        </w:rPr>
      </w:pPr>
      <w:r>
        <w:rPr>
          <w:lang w:val="uk-UA" w:eastAsia="uk-UA"/>
        </w:rPr>
        <w:t>Захисні механізми психіки та самооцінка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en-US" w:eastAsia="uk-UA"/>
        </w:rPr>
      </w:pPr>
      <w:r>
        <w:rPr>
          <w:lang w:val="uk-UA" w:eastAsia="uk-UA"/>
        </w:rPr>
        <w:t>Захисні механізми психіки та мотивація досягнення</w:t>
      </w:r>
    </w:p>
    <w:p w:rsidR="005F5202" w:rsidRPr="005F5202" w:rsidRDefault="005F5202" w:rsidP="005F5202">
      <w:pPr>
        <w:pStyle w:val="a3"/>
        <w:numPr>
          <w:ilvl w:val="0"/>
          <w:numId w:val="1"/>
        </w:numPr>
        <w:rPr>
          <w:lang w:eastAsia="uk-UA"/>
        </w:rPr>
      </w:pPr>
      <w:r>
        <w:rPr>
          <w:lang w:val="uk-UA" w:eastAsia="uk-UA"/>
        </w:rPr>
        <w:t xml:space="preserve">Захисні механізми психіки та тендерні особливості особистості 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uk-UA" w:eastAsia="uk-UA"/>
        </w:rPr>
      </w:pPr>
      <w:r>
        <w:rPr>
          <w:lang w:val="uk-UA" w:eastAsia="uk-UA"/>
        </w:rPr>
        <w:t>Дослідження несвідомого за асоціативним експериментом та самооцінка особистості.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uk-UA" w:eastAsia="ru-RU"/>
        </w:rPr>
      </w:pPr>
      <w:r>
        <w:rPr>
          <w:lang w:val="uk-UA" w:eastAsia="ru-RU"/>
        </w:rPr>
        <w:t>Дослідження несвідомого за асоціативним експериментом та соціальний інтерес.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uk-UA" w:eastAsia="ru-RU"/>
        </w:rPr>
      </w:pPr>
      <w:r>
        <w:rPr>
          <w:lang w:val="uk-UA" w:eastAsia="ru-RU"/>
        </w:rPr>
        <w:t>Соціальний інтерес працівників двох різних професій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uk-UA" w:eastAsia="uk-UA"/>
        </w:rPr>
      </w:pPr>
      <w:r>
        <w:rPr>
          <w:lang w:val="uk-UA" w:eastAsia="uk-UA"/>
        </w:rPr>
        <w:t>Соціальний інтерес та самооцінка</w:t>
      </w:r>
    </w:p>
    <w:p w:rsidR="005F5202" w:rsidRPr="005F5202" w:rsidRDefault="005F5202" w:rsidP="005F5202">
      <w:pPr>
        <w:pStyle w:val="a3"/>
        <w:numPr>
          <w:ilvl w:val="0"/>
          <w:numId w:val="1"/>
        </w:numPr>
        <w:rPr>
          <w:lang w:val="uk-UA" w:eastAsia="ru-RU"/>
        </w:rPr>
      </w:pPr>
      <w:r>
        <w:rPr>
          <w:lang w:val="uk-UA" w:eastAsia="ru-RU"/>
        </w:rPr>
        <w:t>Соціальній інтерес та рівень емоційного інтелекту</w:t>
      </w:r>
    </w:p>
    <w:p w:rsidR="005F5202" w:rsidRPr="005F5202" w:rsidRDefault="005F5202" w:rsidP="005F5202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val="uk-UA" w:eastAsia="ru-RU"/>
        </w:rPr>
        <w:t>Соціальний інтерес та рівень само актуалізації</w:t>
      </w:r>
    </w:p>
    <w:p w:rsidR="005F5202" w:rsidRPr="005F5202" w:rsidRDefault="005F5202" w:rsidP="005F5202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val="uk-UA" w:eastAsia="ru-RU"/>
        </w:rPr>
        <w:t>Соціальний інтерес та рівень емоційного вигорання</w:t>
      </w:r>
    </w:p>
    <w:p w:rsidR="005F5202" w:rsidRDefault="005F5202" w:rsidP="005F5202">
      <w:pPr>
        <w:pStyle w:val="a3"/>
        <w:numPr>
          <w:ilvl w:val="0"/>
          <w:numId w:val="1"/>
        </w:numPr>
        <w:rPr>
          <w:i/>
          <w:iCs/>
          <w:lang w:val="en-US" w:eastAsia="ru-RU"/>
        </w:rPr>
      </w:pPr>
      <w:r>
        <w:rPr>
          <w:lang w:val="uk-UA" w:eastAsia="ru-RU"/>
        </w:rPr>
        <w:t xml:space="preserve">Вплив порядку народження на поведінку особистості у різних сферах життєдіяльності (сімейна, професійна сфера та ін.) </w:t>
      </w:r>
      <w:r>
        <w:rPr>
          <w:lang w:val="en-US" w:eastAsia="ru-RU"/>
        </w:rPr>
        <w:t>(</w:t>
      </w:r>
      <w:r>
        <w:rPr>
          <w:i/>
          <w:iCs/>
          <w:lang w:eastAsia="ru-RU"/>
        </w:rPr>
        <w:t xml:space="preserve">А.Адлер). 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en-US" w:eastAsia="ru-RU"/>
        </w:rPr>
      </w:pPr>
      <w:r>
        <w:rPr>
          <w:lang w:val="uk-UA" w:eastAsia="ru-RU"/>
        </w:rPr>
        <w:t xml:space="preserve">Порядок народження та соціальний інтерес. 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en-US" w:eastAsia="ru-RU"/>
        </w:rPr>
      </w:pPr>
      <w:r>
        <w:rPr>
          <w:lang w:val="uk-UA" w:eastAsia="ru-RU"/>
        </w:rPr>
        <w:t xml:space="preserve">Порядок народження та мотивація досягнення 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en-US" w:eastAsia="ru-RU"/>
        </w:rPr>
      </w:pPr>
      <w:r>
        <w:rPr>
          <w:lang w:val="uk-UA" w:eastAsia="ru-RU"/>
        </w:rPr>
        <w:t xml:space="preserve">Порядок народження та рівень самооцінки. 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en-US" w:eastAsia="ru-RU"/>
        </w:rPr>
      </w:pPr>
      <w:r>
        <w:rPr>
          <w:lang w:val="uk-UA" w:eastAsia="ru-RU"/>
        </w:rPr>
        <w:t xml:space="preserve">Порядок народження та рівень домагань. 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en-US" w:eastAsia="ru-RU"/>
        </w:rPr>
      </w:pPr>
      <w:r>
        <w:rPr>
          <w:lang w:val="uk-UA" w:eastAsia="ru-RU"/>
        </w:rPr>
        <w:t xml:space="preserve">Порядок народження та мотиваційна сфера. 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en-US" w:eastAsia="ru-RU"/>
        </w:rPr>
      </w:pPr>
      <w:r>
        <w:rPr>
          <w:lang w:val="uk-UA" w:eastAsia="ru-RU"/>
        </w:rPr>
        <w:t xml:space="preserve">Порядок народження та вольова сфера. 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en-US" w:eastAsia="ru-RU"/>
        </w:rPr>
      </w:pPr>
      <w:r>
        <w:rPr>
          <w:lang w:val="uk-UA" w:eastAsia="ru-RU"/>
        </w:rPr>
        <w:t xml:space="preserve">Порядок народження та тривожність. 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uk-UA" w:eastAsia="ru-RU"/>
        </w:rPr>
      </w:pPr>
      <w:r>
        <w:rPr>
          <w:lang w:val="uk-UA" w:eastAsia="ru-RU"/>
        </w:rPr>
        <w:t>Порядок народження та агресивність.</w:t>
      </w:r>
    </w:p>
    <w:p w:rsidR="005F5202" w:rsidRDefault="005F5202" w:rsidP="005F5202">
      <w:pPr>
        <w:pStyle w:val="a3"/>
        <w:numPr>
          <w:ilvl w:val="0"/>
          <w:numId w:val="1"/>
        </w:numPr>
        <w:rPr>
          <w:i/>
          <w:iCs/>
          <w:lang w:eastAsia="uk-UA"/>
        </w:rPr>
      </w:pPr>
      <w:r>
        <w:rPr>
          <w:lang w:val="uk-UA" w:eastAsia="uk-UA"/>
        </w:rPr>
        <w:t>Взаємозв'язок порядку народження та стилів батьківського виховання (</w:t>
      </w:r>
      <w:r>
        <w:rPr>
          <w:i/>
          <w:iCs/>
          <w:lang w:eastAsia="uk-UA"/>
        </w:rPr>
        <w:t>А.Адлер).</w:t>
      </w:r>
    </w:p>
    <w:p w:rsidR="005F5202" w:rsidRDefault="005F5202" w:rsidP="005F5202">
      <w:pPr>
        <w:pStyle w:val="a3"/>
        <w:numPr>
          <w:ilvl w:val="0"/>
          <w:numId w:val="1"/>
        </w:numPr>
        <w:rPr>
          <w:i/>
          <w:iCs/>
          <w:lang w:val="uk-UA" w:eastAsia="uk-UA"/>
        </w:rPr>
      </w:pPr>
      <w:r>
        <w:rPr>
          <w:lang w:val="uk-UA" w:eastAsia="uk-UA"/>
        </w:rPr>
        <w:t>Порівняння особливостей. Я-концепція в двох вікових періодах (молодший шкільний вік, підлітковий, пізня дорослість тощо) (</w:t>
      </w:r>
      <w:r>
        <w:rPr>
          <w:i/>
          <w:iCs/>
          <w:lang w:val="uk-UA" w:eastAsia="uk-UA"/>
        </w:rPr>
        <w:t>К.</w:t>
      </w:r>
      <w:proofErr w:type="spellStart"/>
      <w:r>
        <w:rPr>
          <w:i/>
          <w:iCs/>
          <w:lang w:val="uk-UA" w:eastAsia="uk-UA"/>
        </w:rPr>
        <w:t>Хорні</w:t>
      </w:r>
      <w:proofErr w:type="spellEnd"/>
      <w:r>
        <w:rPr>
          <w:i/>
          <w:iCs/>
          <w:lang w:val="uk-UA" w:eastAsia="uk-UA"/>
        </w:rPr>
        <w:t>)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uk-UA" w:eastAsia="uk-UA"/>
        </w:rPr>
      </w:pPr>
      <w:r>
        <w:rPr>
          <w:lang w:val="uk-UA" w:eastAsia="uk-UA"/>
        </w:rPr>
        <w:t xml:space="preserve">Структура </w:t>
      </w:r>
      <w:proofErr w:type="spellStart"/>
      <w:r>
        <w:rPr>
          <w:lang w:val="uk-UA" w:eastAsia="uk-UA"/>
        </w:rPr>
        <w:t>самоактуалізації</w:t>
      </w:r>
      <w:proofErr w:type="spellEnd"/>
      <w:r>
        <w:rPr>
          <w:lang w:val="uk-UA" w:eastAsia="uk-UA"/>
        </w:rPr>
        <w:t xml:space="preserve"> та вольові якості особистості.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uk-UA" w:eastAsia="ru-RU"/>
        </w:rPr>
      </w:pPr>
      <w:r>
        <w:rPr>
          <w:lang w:val="uk-UA" w:eastAsia="ru-RU"/>
        </w:rPr>
        <w:t xml:space="preserve">Взаємозв'язок </w:t>
      </w:r>
      <w:proofErr w:type="spellStart"/>
      <w:r>
        <w:rPr>
          <w:lang w:val="uk-UA" w:eastAsia="ru-RU"/>
        </w:rPr>
        <w:t>самоактуалізації</w:t>
      </w:r>
      <w:proofErr w:type="spellEnd"/>
      <w:r>
        <w:rPr>
          <w:lang w:val="uk-UA" w:eastAsia="ru-RU"/>
        </w:rPr>
        <w:t xml:space="preserve"> з </w:t>
      </w:r>
      <w:proofErr w:type="spellStart"/>
      <w:r>
        <w:rPr>
          <w:lang w:val="uk-UA" w:eastAsia="ru-RU"/>
        </w:rPr>
        <w:t>самовідношенням</w:t>
      </w:r>
      <w:proofErr w:type="spellEnd"/>
      <w:r>
        <w:rPr>
          <w:lang w:val="uk-UA" w:eastAsia="ru-RU"/>
        </w:rPr>
        <w:t xml:space="preserve"> особистості (</w:t>
      </w:r>
      <w:proofErr w:type="spellStart"/>
      <w:r>
        <w:rPr>
          <w:lang w:val="uk-UA" w:eastAsia="ru-RU"/>
        </w:rPr>
        <w:t>Столін-Пантілеєв</w:t>
      </w:r>
      <w:proofErr w:type="spellEnd"/>
      <w:r>
        <w:rPr>
          <w:lang w:val="uk-UA" w:eastAsia="ru-RU"/>
        </w:rPr>
        <w:t>)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uk-UA" w:eastAsia="ru-RU"/>
        </w:rPr>
      </w:pPr>
      <w:r>
        <w:rPr>
          <w:lang w:val="uk-UA" w:eastAsia="ru-RU"/>
        </w:rPr>
        <w:t xml:space="preserve">Структура </w:t>
      </w:r>
      <w:proofErr w:type="spellStart"/>
      <w:r>
        <w:rPr>
          <w:lang w:val="uk-UA" w:eastAsia="ru-RU"/>
        </w:rPr>
        <w:t>самоактуалізації</w:t>
      </w:r>
      <w:proofErr w:type="spellEnd"/>
      <w:r>
        <w:rPr>
          <w:lang w:val="uk-UA" w:eastAsia="ru-RU"/>
        </w:rPr>
        <w:t xml:space="preserve"> та задоволеність сімейними відносинами (рівень задоволеності шлюбом).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uk-UA" w:eastAsia="uk-UA"/>
        </w:rPr>
      </w:pPr>
      <w:r>
        <w:rPr>
          <w:lang w:val="uk-UA" w:eastAsia="uk-UA"/>
        </w:rPr>
        <w:t xml:space="preserve">Структура </w:t>
      </w:r>
      <w:proofErr w:type="spellStart"/>
      <w:r>
        <w:rPr>
          <w:lang w:val="uk-UA" w:eastAsia="uk-UA"/>
        </w:rPr>
        <w:t>самоактуалізації</w:t>
      </w:r>
      <w:proofErr w:type="spellEnd"/>
      <w:r>
        <w:rPr>
          <w:lang w:val="uk-UA" w:eastAsia="uk-UA"/>
        </w:rPr>
        <w:t xml:space="preserve"> та рівень професійного вигорання.</w:t>
      </w:r>
    </w:p>
    <w:p w:rsidR="005F5202" w:rsidRDefault="005F5202" w:rsidP="005F5202">
      <w:pPr>
        <w:pStyle w:val="a3"/>
        <w:numPr>
          <w:ilvl w:val="0"/>
          <w:numId w:val="1"/>
        </w:numPr>
        <w:rPr>
          <w:i/>
          <w:iCs/>
          <w:lang w:val="uk-UA" w:eastAsia="uk-UA"/>
        </w:rPr>
      </w:pPr>
      <w:r>
        <w:rPr>
          <w:lang w:val="uk-UA" w:eastAsia="uk-UA"/>
        </w:rPr>
        <w:t xml:space="preserve">Структурний і функціональний аналіз особистості за Берном та професійне вигорання </w:t>
      </w:r>
      <w:r>
        <w:rPr>
          <w:i/>
          <w:iCs/>
          <w:lang w:val="uk-UA" w:eastAsia="uk-UA"/>
        </w:rPr>
        <w:t>(Е.Берн)</w:t>
      </w:r>
    </w:p>
    <w:p w:rsidR="005F5202" w:rsidRDefault="005F5202" w:rsidP="005F5202">
      <w:pPr>
        <w:pStyle w:val="a3"/>
        <w:numPr>
          <w:ilvl w:val="0"/>
          <w:numId w:val="1"/>
        </w:numPr>
        <w:rPr>
          <w:lang w:val="uk-UA" w:eastAsia="uk-UA"/>
        </w:rPr>
      </w:pPr>
      <w:r>
        <w:rPr>
          <w:lang w:val="uk-UA" w:eastAsia="uk-UA"/>
        </w:rPr>
        <w:t>Структурний і функціональний аналіз особистості за Берном та стратегія поведінки у конфлікті</w:t>
      </w:r>
    </w:p>
    <w:p w:rsidR="00DB4A2E" w:rsidRDefault="005F5202" w:rsidP="005F5202">
      <w:pPr>
        <w:pStyle w:val="a3"/>
        <w:numPr>
          <w:ilvl w:val="0"/>
          <w:numId w:val="1"/>
        </w:numPr>
        <w:rPr>
          <w:lang w:val="uk-UA" w:eastAsia="uk-UA"/>
        </w:rPr>
      </w:pPr>
      <w:r>
        <w:rPr>
          <w:lang w:val="uk-UA" w:eastAsia="uk-UA"/>
        </w:rPr>
        <w:t>Структурний і функціональний аналіз особистості за Берном та ціннісні орієнтації.</w:t>
      </w:r>
    </w:p>
    <w:p w:rsidR="005F5202" w:rsidRPr="005F5202" w:rsidRDefault="005F5202" w:rsidP="005F5202">
      <w:pPr>
        <w:pStyle w:val="a3"/>
        <w:numPr>
          <w:ilvl w:val="0"/>
          <w:numId w:val="1"/>
        </w:numPr>
      </w:pPr>
      <w:proofErr w:type="spellStart"/>
      <w:r w:rsidRPr="005F5202">
        <w:t>Аналіз</w:t>
      </w:r>
      <w:proofErr w:type="spellEnd"/>
      <w:r w:rsidRPr="005F5202">
        <w:t xml:space="preserve"> </w:t>
      </w:r>
      <w:proofErr w:type="spellStart"/>
      <w:r w:rsidRPr="005F5202">
        <w:t>літературного</w:t>
      </w:r>
      <w:proofErr w:type="spellEnd"/>
      <w:r w:rsidRPr="005F5202">
        <w:t xml:space="preserve"> тексту (твори А.П.Чехова, Я.Гашека та </w:t>
      </w:r>
      <w:proofErr w:type="spellStart"/>
      <w:r w:rsidRPr="005F5202">
        <w:t>і</w:t>
      </w:r>
      <w:proofErr w:type="gramStart"/>
      <w:r w:rsidRPr="005F5202">
        <w:t>н</w:t>
      </w:r>
      <w:proofErr w:type="spellEnd"/>
      <w:proofErr w:type="gramEnd"/>
      <w:r w:rsidRPr="005F5202">
        <w:t xml:space="preserve">.) за </w:t>
      </w:r>
      <w:proofErr w:type="spellStart"/>
      <w:r w:rsidRPr="005F5202">
        <w:t>транзактним</w:t>
      </w:r>
      <w:proofErr w:type="spellEnd"/>
      <w:r w:rsidRPr="005F5202">
        <w:t xml:space="preserve"> </w:t>
      </w:r>
      <w:proofErr w:type="spellStart"/>
      <w:r w:rsidRPr="005F5202">
        <w:t>аналізом</w:t>
      </w:r>
      <w:proofErr w:type="spellEnd"/>
      <w:r w:rsidRPr="005F5202">
        <w:t xml:space="preserve"> </w:t>
      </w:r>
      <w:r>
        <w:rPr>
          <w:lang w:val="uk-UA"/>
        </w:rPr>
        <w:t>(</w:t>
      </w:r>
      <w:r w:rsidRPr="005F5202">
        <w:t>Е.Берна).</w:t>
      </w:r>
    </w:p>
    <w:p w:rsidR="005F5202" w:rsidRPr="005F5202" w:rsidRDefault="005F5202" w:rsidP="005F5202">
      <w:pPr>
        <w:pStyle w:val="a3"/>
        <w:numPr>
          <w:ilvl w:val="0"/>
          <w:numId w:val="1"/>
        </w:numPr>
      </w:pPr>
      <w:proofErr w:type="spellStart"/>
      <w:r w:rsidRPr="005F5202">
        <w:t>Аналіз</w:t>
      </w:r>
      <w:proofErr w:type="spellEnd"/>
      <w:r w:rsidRPr="005F5202">
        <w:t xml:space="preserve"> рис </w:t>
      </w:r>
      <w:proofErr w:type="spellStart"/>
      <w:r w:rsidRPr="005F5202">
        <w:t>особистості</w:t>
      </w:r>
      <w:proofErr w:type="spellEnd"/>
      <w:r w:rsidRPr="005F5202">
        <w:t xml:space="preserve"> </w:t>
      </w:r>
      <w:proofErr w:type="gramStart"/>
      <w:r w:rsidRPr="005F5202">
        <w:t xml:space="preserve">за </w:t>
      </w:r>
      <w:proofErr w:type="spellStart"/>
      <w:r w:rsidRPr="005F5202">
        <w:t>б</w:t>
      </w:r>
      <w:proofErr w:type="gramEnd"/>
      <w:r w:rsidRPr="005F5202">
        <w:t>іографічним</w:t>
      </w:r>
      <w:proofErr w:type="spellEnd"/>
      <w:r w:rsidRPr="005F5202">
        <w:t xml:space="preserve"> методом та </w:t>
      </w:r>
      <w:proofErr w:type="spellStart"/>
      <w:r w:rsidRPr="005F5202">
        <w:t>самооцінка</w:t>
      </w:r>
      <w:proofErr w:type="spellEnd"/>
    </w:p>
    <w:sectPr w:rsidR="005F5202" w:rsidRPr="005F5202" w:rsidSect="005F5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3138"/>
    <w:multiLevelType w:val="hybridMultilevel"/>
    <w:tmpl w:val="01B0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202"/>
    <w:rsid w:val="005F5202"/>
    <w:rsid w:val="00DB4A2E"/>
    <w:rsid w:val="00F7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2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1781</Characters>
  <Application>Microsoft Office Word</Application>
  <DocSecurity>0</DocSecurity>
  <Lines>14</Lines>
  <Paragraphs>4</Paragraphs>
  <ScaleCrop>false</ScaleCrop>
  <Company>Private Person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Home0079</dc:creator>
  <cp:keywords/>
  <dc:description/>
  <cp:lastModifiedBy>Home0079</cp:lastModifiedBy>
  <cp:revision>1</cp:revision>
  <dcterms:created xsi:type="dcterms:W3CDTF">2012-10-12T20:16:00Z</dcterms:created>
  <dcterms:modified xsi:type="dcterms:W3CDTF">2012-10-12T20:24:00Z</dcterms:modified>
</cp:coreProperties>
</file>